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3B00B">
      <w:pPr>
        <w:jc w:val="center"/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招募公告</w:t>
      </w:r>
    </w:p>
    <w:p w14:paraId="6DF11D1A">
      <w:pPr>
        <w:rPr>
          <w:rFonts w:hint="eastAsia"/>
          <w:lang w:val="en-US" w:eastAsia="zh-CN"/>
        </w:rPr>
      </w:pPr>
    </w:p>
    <w:p w14:paraId="2BED7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为保障我校教学秩序正常开展，现公开招募具备专业实力的维保供应商，具体招募条件如下：</w:t>
      </w:r>
    </w:p>
    <w:p w14:paraId="5DCA1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sz w:val="32"/>
          <w:szCs w:val="32"/>
        </w:rPr>
        <w:t xml:space="preserve">报名条件 </w:t>
      </w:r>
      <w:r>
        <w:rPr>
          <w:rFonts w:hint="eastAsia" w:ascii="宋体" w:hAnsi="宋体" w:eastAsia="宋体" w:cs="宋体"/>
          <w:sz w:val="28"/>
          <w:szCs w:val="28"/>
        </w:rPr>
        <w:t xml:space="preserve">（适用于年度零星维修工程框架协议采购）  </w:t>
      </w:r>
    </w:p>
    <w:p w14:paraId="31389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1. 资质要求（满足以下任意一项）：  </w:t>
      </w:r>
    </w:p>
    <w:p w14:paraId="5A202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▢ 施工劳务资质（业务范围包含：钢筋/模板/焊接等）  </w:t>
      </w:r>
    </w:p>
    <w:p w14:paraId="085BF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▢ 建筑工程施工总承包三级/市政公用工程施工总承包三级  </w:t>
      </w:r>
    </w:p>
    <w:p w14:paraId="3009F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▢ 建筑专业作业资质（附住建部门备案证明）  </w:t>
      </w:r>
    </w:p>
    <w:p w14:paraId="5D869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2. 本地化服务能力：  </w:t>
      </w:r>
    </w:p>
    <w:p w14:paraId="68859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- 在XX市XX区设有固定经营场所（提供房产证或租赁合同）  </w:t>
      </w:r>
    </w:p>
    <w:p w14:paraId="6EA66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- 常备维修人员≥5人（附近半年社保缴纳记录）  </w:t>
      </w:r>
    </w:p>
    <w:p w14:paraId="5B12A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3. 质量保障：  </w:t>
      </w:r>
    </w:p>
    <w:p w14:paraId="58CEB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- 提供3个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202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-202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 xml:space="preserve">年度同类维修项目清单（附业主单位联系人及电话）  </w:t>
      </w:r>
    </w:p>
    <w:p w14:paraId="2113F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- 承诺接到报修后2小时内响应，24小时内完成处置  </w:t>
      </w:r>
    </w:p>
    <w:p w14:paraId="46E7D2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报名方式</w:t>
      </w:r>
    </w:p>
    <w:p w14:paraId="1578D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有意向者将报名材料于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2025年04月10日12：00时前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以书面的形式发送至邮箱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instrText xml:space="preserve"> HYPERLINK "mailto:xieyan@dgcu.edu.cn" </w:instrTex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宋体"/>
          <w:sz w:val="28"/>
          <w:szCs w:val="28"/>
          <w:lang w:val="en-US" w:eastAsia="zh-CN"/>
        </w:rPr>
        <w:t>xieyan@dgcu.edu.cn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 w14:paraId="42E16D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报名材料包括企业资质证明文件、本地服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务能力证明、项目经验清单。</w:t>
      </w:r>
    </w:p>
    <w:p w14:paraId="2B938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联系电话：0769 2338 2668 谢老师/王老师</w:t>
      </w:r>
    </w:p>
    <w:p w14:paraId="7276CA07">
      <w:pPr>
        <w:jc w:val="right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 w14:paraId="2413AB8B">
      <w:pPr>
        <w:jc w:val="right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东莞城市学院资产管理处</w:t>
      </w:r>
    </w:p>
    <w:p w14:paraId="7C7CDDDA">
      <w:pPr>
        <w:jc w:val="right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2025年03月14日</w:t>
      </w:r>
    </w:p>
    <w:sectPr>
      <w:pgSz w:w="11906" w:h="16838"/>
      <w:pgMar w:top="1174" w:right="1400" w:bottom="1174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CB74A1"/>
    <w:multiLevelType w:val="singleLevel"/>
    <w:tmpl w:val="CFCB74A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77423"/>
    <w:rsid w:val="04877423"/>
    <w:rsid w:val="13CB3C19"/>
    <w:rsid w:val="51BB789A"/>
    <w:rsid w:val="59A4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421</Characters>
  <Lines>0</Lines>
  <Paragraphs>0</Paragraphs>
  <TotalTime>2</TotalTime>
  <ScaleCrop>false</ScaleCrop>
  <LinksUpToDate>false</LinksUpToDate>
  <CharactersWithSpaces>478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2025-03-13T08:57:00Z</dcterms:created>
  <dc:creator>王芯怡</dc:creator>
  <cp:lastModifiedBy>王芯怡</cp:lastModifiedBy>
  <dcterms:modified xsi:type="dcterms:W3CDTF">2025-03-14T03:41:12Z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35963357D7C24C98A8537C76C74C65BC_11</vt:lpwstr>
  </property>
  <property fmtid="{D5CDD505-2E9C-101B-9397-08002B2CF9AE}" pid="4" name="KSOTemplateDocerSaveRecord">
    <vt:lpwstr>eyJoZGlkIjoiZTAxMTA5MzA3MTY3OTIxMDJlNmE3ZDA2OTJkMmY2ZDQiLCJ1c2VySWQiOiIxNjAyMTg3ODQzIn0=</vt:lpwstr>
  </property>
</Properties>
</file>