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20" w:beforeAutospacing="0" w:after="120" w:afterAutospacing="0"/>
        <w:ind w:firstLine="720"/>
        <w:jc w:val="center"/>
        <w:rPr>
          <w:rFonts w:hint="default"/>
        </w:rPr>
      </w:pPr>
      <w:r>
        <w:rPr>
          <w:rFonts w:hint="default" w:ascii="方正小标宋简体" w:hAnsi="方正小标宋简体" w:eastAsia="方正小标宋简体" w:cs="方正小标宋简体"/>
          <w:b w:val="0"/>
          <w:sz w:val="36"/>
          <w:szCs w:val="36"/>
        </w:rPr>
        <w:t>东莞城市学院财务报销情况说明书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Autospacing="1" w:afterAutospacing="1" w:line="400" w:lineRule="exact"/>
              <w:ind w:firstLine="480"/>
              <w:jc w:val="left"/>
              <w:rPr>
                <w:rFonts w:ascii="宋体" w:eastAsia="仿宋_GB2312" w:cs="仿宋_GB2312"/>
                <w:strike/>
                <w:color w:val="FF0000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 w:line="400" w:lineRule="exact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本人在</w:t>
            </w:r>
            <w:r>
              <w:rPr>
                <w:kern w:val="0"/>
                <w:sz w:val="24"/>
                <w:u w:val="single"/>
                <w:lang w:bidi="ar"/>
              </w:rPr>
              <w:t xml:space="preserve">           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项目报销</w:t>
            </w:r>
            <w:r>
              <w:rPr>
                <w:kern w:val="0"/>
                <w:sz w:val="24"/>
                <w:u w:val="single"/>
                <w:lang w:bidi="ar"/>
              </w:rPr>
              <w:t xml:space="preserve">                       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事项中，根据财务报销有关规定，对部分报销情况说明如下：</w:t>
            </w:r>
          </w:p>
          <w:p>
            <w:pPr>
              <w:widowControl/>
              <w:spacing w:beforeAutospacing="1" w:afterAutospacing="1" w:line="400" w:lineRule="exact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Autospacing="1" w:afterAutospacing="1" w:line="400" w:lineRule="exact"/>
              <w:ind w:firstLine="480"/>
              <w:jc w:val="left"/>
              <w:rPr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 w:line="400" w:lineRule="exact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Autospacing="1" w:afterAutospacing="1" w:line="400" w:lineRule="exact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Autospacing="1" w:afterAutospacing="1" w:line="400" w:lineRule="exact"/>
              <w:ind w:firstLine="480"/>
              <w:jc w:val="left"/>
              <w:rPr>
                <w:rFonts w:asci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本人确认上述报销业务和票据的真实</w:t>
            </w:r>
            <w:r>
              <w:rPr>
                <w:rFonts w:hint="eastAsia" w:ascii="宋体" w:eastAsia="仿宋_GB2312" w:cs="仿宋_GB2312"/>
                <w:kern w:val="0"/>
                <w:sz w:val="24"/>
                <w:lang w:bidi="ar"/>
              </w:rPr>
              <w:t>、完整。如虚假、瞒报所引起的审计、检查责任，由本人负责。</w:t>
            </w:r>
          </w:p>
          <w:p>
            <w:pPr>
              <w:widowControl/>
              <w:spacing w:beforeAutospacing="1" w:afterAutospacing="1" w:line="400" w:lineRule="exact"/>
              <w:ind w:firstLine="480"/>
            </w:pPr>
            <w:r>
              <w:rPr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hint="eastAsia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  <w:lang w:val="en-US" w:eastAsia="zh-CN" w:bidi="ar"/>
              </w:rPr>
              <w:t xml:space="preserve">   </w:t>
            </w:r>
            <w:bookmarkStart w:id="0" w:name="_GoBack"/>
            <w:bookmarkEnd w:id="0"/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经办人签字：</w:t>
            </w:r>
            <w:r>
              <w:rPr>
                <w:kern w:val="0"/>
                <w:sz w:val="24"/>
                <w:lang w:bidi="ar"/>
              </w:rPr>
              <w:t xml:space="preserve">              </w:t>
            </w:r>
          </w:p>
          <w:p>
            <w:pPr>
              <w:widowControl/>
              <w:spacing w:beforeAutospacing="1" w:afterAutospacing="1"/>
              <w:ind w:firstLine="5760" w:firstLineChars="240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年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月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日</w:t>
            </w:r>
            <w:r>
              <w:rPr>
                <w:kern w:val="0"/>
                <w:sz w:val="24"/>
                <w:lang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Autospacing="1" w:afterAutospacing="1" w:line="400" w:lineRule="exact"/>
              <w:ind w:firstLine="480"/>
              <w:jc w:val="left"/>
              <w:rPr>
                <w:rFonts w:asci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eastAsia="仿宋_GB2312" w:cs="仿宋_GB2312"/>
                <w:kern w:val="0"/>
                <w:sz w:val="24"/>
                <w:lang w:bidi="ar"/>
              </w:rPr>
              <w:t>（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部门（项目）</w:t>
            </w:r>
            <w:r>
              <w:rPr>
                <w:rFonts w:hint="eastAsia" w:ascii="宋体" w:eastAsia="仿宋_GB2312" w:cs="仿宋_GB2312"/>
                <w:kern w:val="0"/>
                <w:sz w:val="24"/>
                <w:lang w:bidi="ar"/>
              </w:rPr>
              <w:t>负责人必须签署明确意见并签名确认，仅签名无效）</w:t>
            </w:r>
          </w:p>
          <w:p>
            <w:pPr>
              <w:widowControl/>
              <w:spacing w:beforeAutospacing="1" w:afterAutospacing="1" w:line="400" w:lineRule="exact"/>
              <w:ind w:firstLine="480"/>
              <w:jc w:val="left"/>
              <w:rPr>
                <w:rFonts w:asci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部门（项目）负责人意见：</w:t>
            </w:r>
          </w:p>
          <w:p>
            <w:pPr>
              <w:widowControl/>
              <w:spacing w:beforeAutospacing="1" w:afterAutospacing="1" w:line="400" w:lineRule="exact"/>
              <w:ind w:firstLine="480"/>
              <w:jc w:val="left"/>
              <w:rPr>
                <w:rFonts w:asci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 w:line="400" w:lineRule="exact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 xml:space="preserve">                             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负责人签字：</w:t>
            </w:r>
          </w:p>
          <w:p>
            <w:pPr>
              <w:widowControl/>
              <w:spacing w:beforeAutospacing="1" w:afterAutospacing="1" w:line="400" w:lineRule="exact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 xml:space="preserve">                                       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年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月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日</w:t>
            </w:r>
            <w:r>
              <w:rPr>
                <w:kern w:val="0"/>
                <w:sz w:val="24"/>
                <w:lang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Autospacing="1" w:afterAutospacing="1" w:line="400" w:lineRule="exact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分管校领导意见：</w:t>
            </w:r>
          </w:p>
          <w:p>
            <w:pPr>
              <w:widowControl/>
              <w:spacing w:beforeAutospacing="1" w:afterAutospacing="1" w:line="400" w:lineRule="exact"/>
              <w:ind w:right="76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56" w:beforeLines="50" w:afterAutospacing="1" w:line="400" w:lineRule="exact"/>
              <w:ind w:firstLine="480"/>
            </w:pPr>
            <w:r>
              <w:rPr>
                <w:kern w:val="0"/>
                <w:sz w:val="24"/>
                <w:lang w:bidi="ar"/>
              </w:rPr>
              <w:t xml:space="preserve">                         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分管校领导签名：</w:t>
            </w:r>
            <w:r>
              <w:rPr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年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月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日</w:t>
            </w:r>
            <w:r>
              <w:rPr>
                <w:kern w:val="0"/>
                <w:sz w:val="24"/>
                <w:lang w:bidi="ar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60CC1"/>
    <w:rsid w:val="06D948B9"/>
    <w:rsid w:val="517A224E"/>
    <w:rsid w:val="52A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2022-06-20T07:10:00Z</dcterms:created>
  <dc:creator>sxpc</dc:creator>
  <cp:lastModifiedBy>sxpc</cp:lastModifiedBy>
  <dcterms:modified xsi:type="dcterms:W3CDTF">2022-06-20T07:26:13Z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