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6D" w:rsidRPr="00DF2AB8" w:rsidRDefault="00DF2AB8" w:rsidP="00DF2AB8">
      <w:pPr>
        <w:spacing w:line="360" w:lineRule="auto"/>
        <w:jc w:val="center"/>
        <w:rPr>
          <w:lang w:eastAsia="zh-CN"/>
        </w:rPr>
      </w:pPr>
      <w:r>
        <w:rPr>
          <w:rFonts w:hint="eastAsia"/>
          <w:b/>
          <w:sz w:val="39"/>
          <w:lang w:eastAsia="zh-CN"/>
        </w:rPr>
        <w:t>东莞城市学院</w:t>
      </w:r>
      <w:r w:rsidR="004D3F25">
        <w:rPr>
          <w:rFonts w:hint="eastAsia"/>
          <w:b/>
          <w:sz w:val="39"/>
          <w:lang w:eastAsia="zh-CN"/>
        </w:rPr>
        <w:t>整体</w:t>
      </w:r>
      <w:r w:rsidR="004D3F25" w:rsidRPr="00DF2AB8">
        <w:rPr>
          <w:rFonts w:hint="eastAsia"/>
          <w:b/>
          <w:sz w:val="39"/>
          <w:lang w:eastAsia="zh-CN"/>
        </w:rPr>
        <w:t>商</w:t>
      </w:r>
      <w:proofErr w:type="gramStart"/>
      <w:r w:rsidR="004D3F25" w:rsidRPr="00DF2AB8">
        <w:rPr>
          <w:rFonts w:hint="eastAsia"/>
          <w:b/>
          <w:sz w:val="39"/>
          <w:lang w:eastAsia="zh-CN"/>
        </w:rPr>
        <w:t>铺</w:t>
      </w:r>
      <w:r w:rsidR="00AE56CF" w:rsidRPr="00DF2AB8">
        <w:rPr>
          <w:rFonts w:hint="eastAsia"/>
          <w:b/>
          <w:sz w:val="39"/>
          <w:lang w:eastAsia="zh-CN"/>
        </w:rPr>
        <w:t>对外</w:t>
      </w:r>
      <w:proofErr w:type="gramEnd"/>
      <w:r w:rsidR="00AE56CF" w:rsidRPr="00DF2AB8">
        <w:rPr>
          <w:rFonts w:hint="eastAsia"/>
          <w:b/>
          <w:sz w:val="39"/>
          <w:lang w:eastAsia="zh-CN"/>
        </w:rPr>
        <w:t>出租招标文书</w:t>
      </w:r>
    </w:p>
    <w:p w:rsidR="00346C6D" w:rsidRPr="00DF2AB8" w:rsidRDefault="00AE56CF" w:rsidP="00DF2AB8">
      <w:pPr>
        <w:spacing w:line="360" w:lineRule="auto"/>
        <w:ind w:firstLineChars="200" w:firstLine="480"/>
        <w:rPr>
          <w:rFonts w:ascii="宋体" w:hAnsi="宋体"/>
          <w:sz w:val="24"/>
          <w:lang w:eastAsia="zh-CN"/>
        </w:rPr>
      </w:pPr>
      <w:r w:rsidRPr="00DF2AB8">
        <w:rPr>
          <w:rFonts w:ascii="宋体" w:hAnsi="宋体" w:hint="eastAsia"/>
          <w:sz w:val="24"/>
          <w:lang w:eastAsia="zh-CN"/>
        </w:rPr>
        <w:t>根据</w:t>
      </w:r>
      <w:r w:rsidR="00DF2AB8" w:rsidRPr="00DF2AB8">
        <w:rPr>
          <w:rFonts w:ascii="宋体" w:hAnsi="宋体" w:hint="eastAsia"/>
          <w:sz w:val="24"/>
          <w:lang w:eastAsia="zh-CN"/>
        </w:rPr>
        <w:t>学校规划</w:t>
      </w:r>
      <w:r w:rsidRPr="00DF2AB8">
        <w:rPr>
          <w:rFonts w:ascii="宋体" w:hAnsi="宋体" w:hint="eastAsia"/>
          <w:sz w:val="24"/>
          <w:lang w:eastAsia="zh-CN"/>
        </w:rPr>
        <w:t>要求</w:t>
      </w:r>
      <w:r w:rsidR="00DF2AB8" w:rsidRPr="00DF2AB8">
        <w:rPr>
          <w:rFonts w:ascii="宋体" w:hAnsi="宋体" w:hint="eastAsia"/>
          <w:sz w:val="24"/>
          <w:lang w:eastAsia="zh-CN"/>
        </w:rPr>
        <w:t>将校内商铺总面积</w:t>
      </w:r>
      <w:r w:rsidR="00E37C4A">
        <w:rPr>
          <w:rFonts w:ascii="宋体" w:hAnsi="宋体" w:hint="eastAsia"/>
          <w:sz w:val="24"/>
          <w:lang w:eastAsia="zh-CN"/>
        </w:rPr>
        <w:t>约</w:t>
      </w:r>
      <w:r w:rsidR="00DF2AB8" w:rsidRPr="00DF2AB8">
        <w:rPr>
          <w:rFonts w:ascii="宋体" w:hAnsi="宋体" w:hint="eastAsia"/>
          <w:sz w:val="24"/>
          <w:lang w:eastAsia="zh-CN"/>
        </w:rPr>
        <w:t>4</w:t>
      </w:r>
      <w:r w:rsidR="00E37C4A">
        <w:rPr>
          <w:rFonts w:ascii="宋体" w:hAnsi="宋体" w:hint="eastAsia"/>
          <w:sz w:val="24"/>
          <w:lang w:eastAsia="zh-CN"/>
        </w:rPr>
        <w:t>000</w:t>
      </w:r>
      <w:r w:rsidR="00DF2AB8" w:rsidRPr="00DF2AB8">
        <w:rPr>
          <w:rFonts w:ascii="宋体" w:hAnsi="宋体" w:hint="eastAsia"/>
          <w:sz w:val="24"/>
          <w:lang w:eastAsia="zh-CN"/>
        </w:rPr>
        <w:t>平</w:t>
      </w:r>
      <w:r w:rsidR="00E37C4A">
        <w:rPr>
          <w:rFonts w:ascii="宋体" w:hAnsi="宋体" w:hint="eastAsia"/>
          <w:sz w:val="24"/>
          <w:lang w:eastAsia="zh-CN"/>
        </w:rPr>
        <w:t>方</w:t>
      </w:r>
      <w:r w:rsidR="00DF2AB8" w:rsidRPr="00DF2AB8">
        <w:rPr>
          <w:rFonts w:ascii="宋体" w:hAnsi="宋体" w:hint="eastAsia"/>
          <w:sz w:val="24"/>
          <w:lang w:eastAsia="zh-CN"/>
        </w:rPr>
        <w:t>米进行</w:t>
      </w:r>
      <w:r w:rsidRPr="00DF2AB8">
        <w:rPr>
          <w:rFonts w:ascii="宋体" w:hAnsi="宋体" w:hint="eastAsia"/>
          <w:sz w:val="24"/>
          <w:lang w:eastAsia="zh-CN"/>
        </w:rPr>
        <w:t>招投标，进行公开招标，邀请有意愿和资格的企业、个人参加投标。</w:t>
      </w:r>
    </w:p>
    <w:p w:rsidR="00346C6D" w:rsidRPr="00DF2AB8" w:rsidRDefault="00AE56CF" w:rsidP="00DF2AB8">
      <w:pPr>
        <w:spacing w:line="360" w:lineRule="auto"/>
        <w:rPr>
          <w:rFonts w:ascii="宋体" w:hAnsi="宋体"/>
          <w:sz w:val="24"/>
          <w:lang w:eastAsia="zh-CN"/>
        </w:rPr>
      </w:pPr>
      <w:r w:rsidRPr="00DF2AB8">
        <w:rPr>
          <w:rFonts w:ascii="宋体" w:hAnsi="宋体" w:hint="eastAsia"/>
          <w:sz w:val="24"/>
          <w:lang w:eastAsia="zh-CN"/>
        </w:rPr>
        <w:t>一、参加投标必须递交以下资料：</w:t>
      </w:r>
    </w:p>
    <w:p w:rsidR="00346C6D" w:rsidRPr="00DF2AB8" w:rsidRDefault="00AE56CF" w:rsidP="00DF2AB8">
      <w:pPr>
        <w:spacing w:line="360" w:lineRule="auto"/>
        <w:rPr>
          <w:rFonts w:ascii="宋体" w:hAnsi="宋体"/>
          <w:sz w:val="24"/>
          <w:lang w:eastAsia="zh-CN"/>
        </w:rPr>
      </w:pPr>
      <w:r w:rsidRPr="00DF2AB8">
        <w:rPr>
          <w:rFonts w:ascii="宋体" w:hAnsi="宋体" w:hint="eastAsia"/>
          <w:sz w:val="24"/>
          <w:lang w:eastAsia="zh-CN"/>
        </w:rPr>
        <w:t>（</w:t>
      </w:r>
      <w:r w:rsidRPr="00DF2AB8">
        <w:rPr>
          <w:rFonts w:ascii="宋体" w:hAnsi="宋体" w:hint="eastAsia"/>
          <w:sz w:val="24"/>
          <w:lang w:eastAsia="zh-CN"/>
        </w:rPr>
        <w:t>1</w:t>
      </w:r>
      <w:r w:rsidRPr="00DF2AB8">
        <w:rPr>
          <w:rFonts w:ascii="宋体" w:hAnsi="宋体" w:hint="eastAsia"/>
          <w:sz w:val="24"/>
          <w:lang w:eastAsia="zh-CN"/>
        </w:rPr>
        <w:t>）、法人身份证明、营业执照（复印件加盖公章）。</w:t>
      </w:r>
    </w:p>
    <w:p w:rsidR="00346C6D" w:rsidRPr="00DF2AB8" w:rsidRDefault="00AE56CF" w:rsidP="00DF2AB8">
      <w:pPr>
        <w:spacing w:line="360" w:lineRule="auto"/>
        <w:rPr>
          <w:rFonts w:ascii="宋体" w:hAnsi="宋体"/>
          <w:sz w:val="24"/>
          <w:lang w:eastAsia="zh-CN"/>
        </w:rPr>
      </w:pPr>
      <w:r w:rsidRPr="00DF2AB8">
        <w:rPr>
          <w:rFonts w:ascii="宋体" w:hAnsi="宋体" w:hint="eastAsia"/>
          <w:sz w:val="24"/>
          <w:lang w:eastAsia="zh-CN"/>
        </w:rPr>
        <w:t>（</w:t>
      </w:r>
      <w:r w:rsidRPr="00DF2AB8">
        <w:rPr>
          <w:rFonts w:ascii="宋体" w:hAnsi="宋体" w:hint="eastAsia"/>
          <w:sz w:val="24"/>
          <w:lang w:eastAsia="zh-CN"/>
        </w:rPr>
        <w:t>2</w:t>
      </w:r>
      <w:r w:rsidRPr="00DF2AB8">
        <w:rPr>
          <w:rFonts w:ascii="宋体" w:hAnsi="宋体" w:hint="eastAsia"/>
          <w:sz w:val="24"/>
          <w:lang w:eastAsia="zh-CN"/>
        </w:rPr>
        <w:t>）、按招标文件规定时间到账的投标保证金。</w:t>
      </w:r>
    </w:p>
    <w:p w:rsidR="00346C6D" w:rsidRPr="00DF2AB8" w:rsidRDefault="00AE56CF" w:rsidP="00DF2AB8">
      <w:pPr>
        <w:spacing w:line="360" w:lineRule="auto"/>
        <w:rPr>
          <w:rFonts w:ascii="宋体" w:hAnsi="宋体"/>
          <w:sz w:val="24"/>
          <w:lang w:eastAsia="zh-CN"/>
        </w:rPr>
      </w:pPr>
      <w:r w:rsidRPr="00DF2AB8">
        <w:rPr>
          <w:rFonts w:ascii="宋体" w:hAnsi="宋体" w:hint="eastAsia"/>
          <w:sz w:val="24"/>
          <w:lang w:eastAsia="zh-CN"/>
        </w:rPr>
        <w:t>（</w:t>
      </w:r>
      <w:r w:rsidR="00926353">
        <w:rPr>
          <w:rFonts w:ascii="宋体" w:hAnsi="宋体" w:hint="eastAsia"/>
          <w:sz w:val="24"/>
          <w:lang w:eastAsia="zh-CN"/>
        </w:rPr>
        <w:t>3</w:t>
      </w:r>
      <w:r w:rsidRPr="00DF2AB8">
        <w:rPr>
          <w:rFonts w:ascii="宋体" w:hAnsi="宋体" w:hint="eastAsia"/>
          <w:sz w:val="24"/>
          <w:lang w:eastAsia="zh-CN"/>
        </w:rPr>
        <w:t>）、个人投资者带上身份证原件及复印件。</w:t>
      </w:r>
    </w:p>
    <w:p w:rsidR="00DF2AB8" w:rsidRPr="00DF2AB8" w:rsidRDefault="00AE56CF" w:rsidP="00DF2AB8">
      <w:pPr>
        <w:spacing w:line="360" w:lineRule="auto"/>
        <w:rPr>
          <w:rFonts w:ascii="宋体" w:hAnsi="宋体"/>
          <w:sz w:val="24"/>
          <w:lang w:eastAsia="zh-CN"/>
        </w:rPr>
      </w:pPr>
      <w:r w:rsidRPr="00DF2AB8">
        <w:rPr>
          <w:rFonts w:ascii="宋体" w:hAnsi="宋体" w:hint="eastAsia"/>
          <w:sz w:val="24"/>
          <w:lang w:eastAsia="zh-CN"/>
        </w:rPr>
        <w:t>二、</w:t>
      </w:r>
      <w:r w:rsidR="00DF2AB8" w:rsidRPr="00DF2AB8">
        <w:rPr>
          <w:rFonts w:ascii="宋体" w:hAnsi="宋体" w:hint="eastAsia"/>
          <w:sz w:val="24"/>
          <w:lang w:eastAsia="zh-CN"/>
        </w:rPr>
        <w:t>招标项目</w:t>
      </w:r>
    </w:p>
    <w:p w:rsidR="00DF2AB8" w:rsidRPr="00DF2AB8" w:rsidRDefault="00DF2AB8" w:rsidP="004D3F25">
      <w:pPr>
        <w:spacing w:line="360" w:lineRule="auto"/>
        <w:ind w:firstLineChars="200" w:firstLine="480"/>
        <w:rPr>
          <w:rFonts w:ascii="宋体" w:hAnsi="宋体"/>
          <w:sz w:val="24"/>
          <w:lang w:eastAsia="zh-CN"/>
        </w:rPr>
      </w:pPr>
      <w:r w:rsidRPr="00DF2AB8">
        <w:rPr>
          <w:rFonts w:ascii="宋体" w:hAnsi="宋体" w:hint="eastAsia"/>
          <w:sz w:val="24"/>
          <w:lang w:eastAsia="zh-CN"/>
        </w:rPr>
        <w:t>东莞城市学院院内商业网点经营权。</w:t>
      </w:r>
    </w:p>
    <w:p w:rsidR="00346C6D" w:rsidRPr="00DF2AB8" w:rsidRDefault="00AE56CF" w:rsidP="00DF2AB8">
      <w:pPr>
        <w:spacing w:line="360" w:lineRule="auto"/>
        <w:rPr>
          <w:rFonts w:ascii="宋体" w:hAnsi="宋体"/>
          <w:sz w:val="24"/>
          <w:lang w:eastAsia="zh-CN"/>
        </w:rPr>
      </w:pPr>
      <w:r w:rsidRPr="00DF2AB8">
        <w:rPr>
          <w:rFonts w:ascii="宋体" w:hAnsi="宋体" w:hint="eastAsia"/>
          <w:sz w:val="24"/>
          <w:lang w:eastAsia="zh-CN"/>
        </w:rPr>
        <w:t>三、租赁方式</w:t>
      </w:r>
    </w:p>
    <w:p w:rsidR="00346C6D" w:rsidRPr="00DF2AB8" w:rsidRDefault="00AE56CF" w:rsidP="004D3F25">
      <w:pPr>
        <w:spacing w:line="360" w:lineRule="auto"/>
        <w:ind w:firstLineChars="200" w:firstLine="480"/>
        <w:rPr>
          <w:rFonts w:ascii="宋体" w:hAnsi="宋体"/>
          <w:sz w:val="24"/>
          <w:lang w:eastAsia="zh-CN"/>
        </w:rPr>
      </w:pPr>
      <w:r w:rsidRPr="00DF2AB8">
        <w:rPr>
          <w:rFonts w:ascii="宋体" w:hAnsi="宋体" w:hint="eastAsia"/>
          <w:sz w:val="24"/>
          <w:lang w:eastAsia="zh-CN"/>
        </w:rPr>
        <w:t>租赁起止时间</w:t>
      </w:r>
      <w:r w:rsidR="00DF2AB8" w:rsidRPr="00DF2AB8">
        <w:rPr>
          <w:rFonts w:ascii="宋体" w:hAnsi="宋体" w:hint="eastAsia"/>
          <w:sz w:val="24"/>
          <w:lang w:eastAsia="zh-CN"/>
        </w:rPr>
        <w:t>自</w:t>
      </w:r>
      <w:r w:rsidR="00DF2AB8" w:rsidRPr="00DF2AB8">
        <w:rPr>
          <w:rFonts w:ascii="宋体" w:hAnsi="宋体" w:hint="eastAsia"/>
          <w:sz w:val="24"/>
          <w:lang w:eastAsia="zh-CN"/>
        </w:rPr>
        <w:t xml:space="preserve"> 2022</w:t>
      </w:r>
      <w:r w:rsidR="00DF2AB8" w:rsidRPr="00DF2AB8">
        <w:rPr>
          <w:rFonts w:ascii="宋体" w:hAnsi="宋体" w:hint="eastAsia"/>
          <w:sz w:val="24"/>
          <w:lang w:eastAsia="zh-CN"/>
        </w:rPr>
        <w:t>年</w:t>
      </w:r>
      <w:r w:rsidR="00DF2AB8" w:rsidRPr="00DF2AB8">
        <w:rPr>
          <w:rFonts w:ascii="宋体" w:hAnsi="宋体" w:hint="eastAsia"/>
          <w:sz w:val="24"/>
          <w:lang w:eastAsia="zh-CN"/>
        </w:rPr>
        <w:t xml:space="preserve"> 9</w:t>
      </w:r>
      <w:r w:rsidR="00DF2AB8" w:rsidRPr="00DF2AB8">
        <w:rPr>
          <w:rFonts w:ascii="宋体" w:hAnsi="宋体" w:hint="eastAsia"/>
          <w:sz w:val="24"/>
          <w:lang w:eastAsia="zh-CN"/>
        </w:rPr>
        <w:t>月</w:t>
      </w:r>
      <w:r w:rsidR="00DF2AB8" w:rsidRPr="00DF2AB8">
        <w:rPr>
          <w:rFonts w:ascii="宋体" w:hAnsi="宋体" w:hint="eastAsia"/>
          <w:sz w:val="24"/>
          <w:lang w:eastAsia="zh-CN"/>
        </w:rPr>
        <w:t xml:space="preserve">1 </w:t>
      </w:r>
      <w:r w:rsidR="00DF2AB8" w:rsidRPr="00DF2AB8">
        <w:rPr>
          <w:rFonts w:ascii="宋体" w:hAnsi="宋体" w:hint="eastAsia"/>
          <w:sz w:val="24"/>
          <w:lang w:eastAsia="zh-CN"/>
        </w:rPr>
        <w:t>日起至</w:t>
      </w:r>
      <w:r w:rsidR="00DF2AB8" w:rsidRPr="00DF2AB8">
        <w:rPr>
          <w:rFonts w:ascii="宋体" w:hAnsi="宋体" w:hint="eastAsia"/>
          <w:sz w:val="24"/>
          <w:lang w:eastAsia="zh-CN"/>
        </w:rPr>
        <w:t xml:space="preserve"> 2032</w:t>
      </w:r>
      <w:r w:rsidR="00DF2AB8" w:rsidRPr="00DF2AB8">
        <w:rPr>
          <w:rFonts w:ascii="宋体" w:hAnsi="宋体" w:hint="eastAsia"/>
          <w:sz w:val="24"/>
          <w:lang w:eastAsia="zh-CN"/>
        </w:rPr>
        <w:t>年</w:t>
      </w:r>
      <w:r w:rsidR="00DF2AB8" w:rsidRPr="00DF2AB8">
        <w:rPr>
          <w:rFonts w:ascii="宋体" w:hAnsi="宋体" w:hint="eastAsia"/>
          <w:sz w:val="24"/>
          <w:lang w:eastAsia="zh-CN"/>
        </w:rPr>
        <w:t xml:space="preserve"> 8 </w:t>
      </w:r>
      <w:r w:rsidR="00DF2AB8" w:rsidRPr="00DF2AB8">
        <w:rPr>
          <w:rFonts w:ascii="宋体" w:hAnsi="宋体" w:hint="eastAsia"/>
          <w:sz w:val="24"/>
          <w:lang w:eastAsia="zh-CN"/>
        </w:rPr>
        <w:t>月</w:t>
      </w:r>
      <w:r w:rsidR="00DF2AB8" w:rsidRPr="00DF2AB8">
        <w:rPr>
          <w:rFonts w:ascii="宋体" w:hAnsi="宋体" w:hint="eastAsia"/>
          <w:sz w:val="24"/>
          <w:lang w:eastAsia="zh-CN"/>
        </w:rPr>
        <w:t>31</w:t>
      </w:r>
      <w:r w:rsidR="00DF2AB8" w:rsidRPr="00DF2AB8">
        <w:rPr>
          <w:rFonts w:ascii="宋体" w:hAnsi="宋体" w:hint="eastAsia"/>
          <w:sz w:val="24"/>
          <w:lang w:eastAsia="zh-CN"/>
        </w:rPr>
        <w:t>日止，</w:t>
      </w:r>
      <w:r w:rsidRPr="00DF2AB8">
        <w:rPr>
          <w:rFonts w:ascii="宋体" w:hAnsi="宋体" w:hint="eastAsia"/>
          <w:sz w:val="24"/>
          <w:lang w:eastAsia="zh-CN"/>
        </w:rPr>
        <w:t>租金收取方式在招标人与竞标人竞标成功后签署的租赁合同中约定。</w:t>
      </w:r>
    </w:p>
    <w:p w:rsidR="00346C6D" w:rsidRPr="00DF2AB8" w:rsidRDefault="00AE56CF" w:rsidP="00DF2AB8">
      <w:pPr>
        <w:spacing w:line="360" w:lineRule="auto"/>
        <w:rPr>
          <w:rFonts w:ascii="宋体" w:hAnsi="宋体"/>
          <w:sz w:val="24"/>
          <w:lang w:eastAsia="zh-CN"/>
        </w:rPr>
      </w:pPr>
      <w:r w:rsidRPr="00DF2AB8">
        <w:rPr>
          <w:rFonts w:ascii="宋体" w:hAnsi="宋体" w:hint="eastAsia"/>
          <w:sz w:val="24"/>
          <w:lang w:eastAsia="zh-CN"/>
        </w:rPr>
        <w:t>四、投标方式</w:t>
      </w:r>
    </w:p>
    <w:p w:rsidR="00346C6D" w:rsidRPr="00DF2AB8" w:rsidRDefault="00AE56CF" w:rsidP="004D3F25">
      <w:pPr>
        <w:spacing w:line="360" w:lineRule="auto"/>
        <w:ind w:firstLineChars="200" w:firstLine="480"/>
        <w:rPr>
          <w:rFonts w:ascii="宋体" w:hAnsi="宋体"/>
          <w:sz w:val="24"/>
          <w:lang w:eastAsia="zh-CN"/>
        </w:rPr>
      </w:pPr>
      <w:r w:rsidRPr="00DF2AB8">
        <w:rPr>
          <w:rFonts w:ascii="宋体" w:hAnsi="宋体" w:hint="eastAsia"/>
          <w:sz w:val="24"/>
          <w:lang w:eastAsia="zh-CN"/>
        </w:rPr>
        <w:t>采用公开竞标方式。投标方在招标方提供的投标报价表上填写不低于标底价格的投标价，将投标报价表装入密闭的信封中，并在信封上注明“投标单位名称”字样，加盖投标单位公章。</w:t>
      </w:r>
    </w:p>
    <w:p w:rsidR="00346C6D" w:rsidRPr="00DF2AB8" w:rsidRDefault="00AE56CF" w:rsidP="00DF2AB8">
      <w:pPr>
        <w:spacing w:line="360" w:lineRule="auto"/>
        <w:rPr>
          <w:rFonts w:ascii="宋体" w:hAnsi="宋体"/>
          <w:sz w:val="24"/>
          <w:lang w:eastAsia="zh-CN"/>
        </w:rPr>
      </w:pPr>
      <w:r w:rsidRPr="00DF2AB8">
        <w:rPr>
          <w:rFonts w:ascii="宋体" w:hAnsi="宋体" w:hint="eastAsia"/>
          <w:sz w:val="24"/>
          <w:lang w:eastAsia="zh-CN"/>
        </w:rPr>
        <w:t>五、中标方式</w:t>
      </w:r>
    </w:p>
    <w:p w:rsidR="00346C6D" w:rsidRPr="00DF2AB8" w:rsidRDefault="00AE56CF" w:rsidP="00DF2AB8">
      <w:pPr>
        <w:spacing w:line="360" w:lineRule="auto"/>
        <w:rPr>
          <w:rFonts w:ascii="宋体" w:hAnsi="宋体"/>
          <w:sz w:val="24"/>
          <w:lang w:eastAsia="zh-CN"/>
        </w:rPr>
      </w:pPr>
      <w:r w:rsidRPr="00DF2AB8">
        <w:rPr>
          <w:rFonts w:ascii="宋体" w:hAnsi="宋体" w:hint="eastAsia"/>
          <w:sz w:val="24"/>
          <w:lang w:eastAsia="zh-CN"/>
        </w:rPr>
        <w:t>以报价为主要因素，</w:t>
      </w:r>
      <w:r w:rsidR="004D3F25">
        <w:rPr>
          <w:rFonts w:ascii="宋体" w:hAnsi="宋体" w:hint="eastAsia"/>
          <w:sz w:val="24"/>
          <w:lang w:eastAsia="zh-CN"/>
        </w:rPr>
        <w:t>价高</w:t>
      </w:r>
      <w:r w:rsidR="00DF2AB8" w:rsidRPr="00DF2AB8">
        <w:rPr>
          <w:rFonts w:ascii="宋体" w:hAnsi="宋体" w:hint="eastAsia"/>
          <w:sz w:val="24"/>
          <w:lang w:eastAsia="zh-CN"/>
        </w:rPr>
        <w:t>者得</w:t>
      </w:r>
      <w:r w:rsidRPr="00DF2AB8">
        <w:rPr>
          <w:rFonts w:ascii="宋体" w:hAnsi="宋体" w:hint="eastAsia"/>
          <w:sz w:val="24"/>
          <w:lang w:eastAsia="zh-CN"/>
        </w:rPr>
        <w:t>。</w:t>
      </w:r>
    </w:p>
    <w:p w:rsidR="00346C6D" w:rsidRPr="00DF2AB8" w:rsidRDefault="00AE56CF" w:rsidP="00DF2AB8">
      <w:pPr>
        <w:spacing w:line="360" w:lineRule="auto"/>
        <w:rPr>
          <w:rFonts w:ascii="宋体" w:hAnsi="宋体"/>
          <w:sz w:val="24"/>
          <w:lang w:eastAsia="zh-CN"/>
        </w:rPr>
      </w:pPr>
      <w:r w:rsidRPr="00DF2AB8">
        <w:rPr>
          <w:rFonts w:ascii="宋体" w:hAnsi="宋体" w:hint="eastAsia"/>
          <w:sz w:val="24"/>
          <w:lang w:eastAsia="zh-CN"/>
        </w:rPr>
        <w:t>六、投标保证金</w:t>
      </w:r>
    </w:p>
    <w:p w:rsidR="00346C6D" w:rsidRPr="00DF2AB8" w:rsidRDefault="00AE56CF" w:rsidP="00DF2AB8">
      <w:pPr>
        <w:spacing w:line="360" w:lineRule="auto"/>
        <w:rPr>
          <w:rFonts w:ascii="宋体" w:hAnsi="宋体"/>
          <w:sz w:val="24"/>
          <w:lang w:eastAsia="zh-CN"/>
        </w:rPr>
      </w:pPr>
      <w:r w:rsidRPr="00DF2AB8">
        <w:rPr>
          <w:rFonts w:ascii="宋体" w:hAnsi="宋体" w:hint="eastAsia"/>
          <w:sz w:val="24"/>
          <w:lang w:eastAsia="zh-CN"/>
        </w:rPr>
        <w:t>1</w:t>
      </w:r>
      <w:r w:rsidRPr="00DF2AB8">
        <w:rPr>
          <w:rFonts w:ascii="宋体" w:hAnsi="宋体" w:hint="eastAsia"/>
          <w:sz w:val="24"/>
          <w:lang w:eastAsia="zh-CN"/>
        </w:rPr>
        <w:t>、投标单位在参加投标前需缴纳</w:t>
      </w:r>
      <w:r w:rsidR="00F6632C">
        <w:rPr>
          <w:rFonts w:ascii="宋体" w:hAnsi="宋体" w:hint="eastAsia"/>
          <w:sz w:val="24"/>
          <w:lang w:eastAsia="zh-CN"/>
        </w:rPr>
        <w:t>2</w:t>
      </w:r>
      <w:r w:rsidRPr="00DF2AB8">
        <w:rPr>
          <w:rFonts w:ascii="宋体" w:hAnsi="宋体" w:hint="eastAsia"/>
          <w:sz w:val="24"/>
          <w:lang w:eastAsia="zh-CN"/>
        </w:rPr>
        <w:t>万元投标保证金，由投标单位将投标保证金存入招标方指定的开户行和账号并提供有效的进帐凭据。</w:t>
      </w:r>
      <w:r w:rsidR="00F6632C">
        <w:rPr>
          <w:rFonts w:ascii="宋体" w:hAnsi="宋体" w:hint="eastAsia"/>
          <w:sz w:val="24"/>
          <w:lang w:eastAsia="zh-CN"/>
        </w:rPr>
        <w:t>开标后</w:t>
      </w:r>
      <w:r w:rsidRPr="00DF2AB8">
        <w:rPr>
          <w:rFonts w:ascii="宋体" w:hAnsi="宋体" w:hint="eastAsia"/>
          <w:sz w:val="24"/>
          <w:lang w:eastAsia="zh-CN"/>
        </w:rPr>
        <w:t>三日后退还投标保证金，未按规定交纳保证金的作自动放弃。</w:t>
      </w:r>
      <w:r w:rsidR="00F6632C">
        <w:rPr>
          <w:rFonts w:ascii="宋体" w:hAnsi="宋体" w:hint="eastAsia"/>
          <w:sz w:val="24"/>
          <w:lang w:eastAsia="zh-CN"/>
        </w:rPr>
        <w:t>中标单位另行</w:t>
      </w:r>
      <w:r w:rsidR="00F6632C">
        <w:rPr>
          <w:rFonts w:ascii="宋体" w:hAnsi="宋体" w:hint="eastAsia"/>
          <w:sz w:val="24"/>
          <w:lang w:eastAsia="zh-CN"/>
        </w:rPr>
        <w:t>300</w:t>
      </w:r>
      <w:r w:rsidR="00F6632C">
        <w:rPr>
          <w:rFonts w:ascii="宋体" w:hAnsi="宋体" w:hint="eastAsia"/>
          <w:sz w:val="24"/>
          <w:lang w:eastAsia="zh-CN"/>
        </w:rPr>
        <w:t>万元作为项目押金。</w:t>
      </w:r>
      <w:bookmarkStart w:id="0" w:name="_GoBack"/>
      <w:bookmarkEnd w:id="0"/>
    </w:p>
    <w:p w:rsidR="00346C6D" w:rsidRPr="00DF2AB8" w:rsidRDefault="00AE56CF" w:rsidP="00DF2AB8">
      <w:pPr>
        <w:spacing w:line="360" w:lineRule="auto"/>
        <w:rPr>
          <w:rFonts w:ascii="宋体" w:hAnsi="宋体"/>
          <w:sz w:val="24"/>
          <w:lang w:eastAsia="zh-CN"/>
        </w:rPr>
      </w:pPr>
      <w:r w:rsidRPr="00DF2AB8">
        <w:rPr>
          <w:rFonts w:ascii="宋体" w:hAnsi="宋体" w:hint="eastAsia"/>
          <w:sz w:val="24"/>
          <w:lang w:eastAsia="zh-CN"/>
        </w:rPr>
        <w:t>2</w:t>
      </w:r>
      <w:r w:rsidRPr="00DF2AB8">
        <w:rPr>
          <w:rFonts w:ascii="宋体" w:hAnsi="宋体" w:hint="eastAsia"/>
          <w:sz w:val="24"/>
          <w:lang w:eastAsia="zh-CN"/>
        </w:rPr>
        <w:t>、若发生下列情况之一时，投标单位投标保证金被扣缴：①、在开标前撤销投标；②、开标后，投标方要求撤销投标；③、中标后未按照通知指定的时间、签订租赁合同。</w:t>
      </w:r>
    </w:p>
    <w:p w:rsidR="00346C6D" w:rsidRPr="00DF2AB8" w:rsidRDefault="00AE56CF" w:rsidP="00DF2AB8">
      <w:pPr>
        <w:spacing w:line="360" w:lineRule="auto"/>
        <w:rPr>
          <w:rFonts w:ascii="宋体" w:hAnsi="宋体"/>
          <w:sz w:val="24"/>
          <w:lang w:eastAsia="zh-CN"/>
        </w:rPr>
      </w:pPr>
      <w:r w:rsidRPr="00DF2AB8">
        <w:rPr>
          <w:rFonts w:ascii="宋体" w:hAnsi="宋体" w:hint="eastAsia"/>
          <w:sz w:val="24"/>
          <w:lang w:eastAsia="zh-CN"/>
        </w:rPr>
        <w:t>3</w:t>
      </w:r>
      <w:r w:rsidRPr="00DF2AB8">
        <w:rPr>
          <w:rFonts w:ascii="宋体" w:hAnsi="宋体" w:hint="eastAsia"/>
          <w:sz w:val="24"/>
          <w:lang w:eastAsia="zh-CN"/>
        </w:rPr>
        <w:t>、开户名称：</w:t>
      </w:r>
      <w:r>
        <w:rPr>
          <w:rFonts w:ascii="宋体" w:hAnsi="宋体" w:hint="eastAsia"/>
          <w:sz w:val="24"/>
          <w:lang w:eastAsia="zh-CN"/>
        </w:rPr>
        <w:t>东莞城市学院</w:t>
      </w:r>
    </w:p>
    <w:p w:rsidR="00346C6D" w:rsidRPr="00DF2AB8" w:rsidRDefault="00AE56CF" w:rsidP="00AE56CF">
      <w:pPr>
        <w:spacing w:line="360" w:lineRule="auto"/>
        <w:ind w:firstLineChars="100" w:firstLine="240"/>
        <w:rPr>
          <w:rFonts w:ascii="宋体" w:hAnsi="宋体"/>
          <w:sz w:val="24"/>
          <w:lang w:eastAsia="zh-CN"/>
        </w:rPr>
      </w:pPr>
      <w:r w:rsidRPr="00DF2AB8">
        <w:rPr>
          <w:rFonts w:ascii="宋体" w:hAnsi="宋体" w:hint="eastAsia"/>
          <w:sz w:val="24"/>
          <w:lang w:eastAsia="zh-CN"/>
        </w:rPr>
        <w:t>开</w:t>
      </w:r>
      <w:r w:rsidRPr="00DF2AB8">
        <w:rPr>
          <w:rFonts w:ascii="宋体" w:hAnsi="宋体" w:hint="eastAsia"/>
          <w:sz w:val="24"/>
          <w:lang w:eastAsia="zh-CN"/>
        </w:rPr>
        <w:t xml:space="preserve"> </w:t>
      </w:r>
      <w:r w:rsidRPr="00DF2AB8">
        <w:rPr>
          <w:rFonts w:ascii="宋体" w:hAnsi="宋体" w:hint="eastAsia"/>
          <w:sz w:val="24"/>
          <w:lang w:eastAsia="zh-CN"/>
        </w:rPr>
        <w:t>户</w:t>
      </w:r>
      <w:r w:rsidRPr="00DF2AB8">
        <w:rPr>
          <w:rFonts w:ascii="宋体" w:hAnsi="宋体" w:hint="eastAsia"/>
          <w:sz w:val="24"/>
          <w:lang w:eastAsia="zh-CN"/>
        </w:rPr>
        <w:t xml:space="preserve"> </w:t>
      </w:r>
      <w:r w:rsidRPr="00DF2AB8">
        <w:rPr>
          <w:rFonts w:ascii="宋体" w:hAnsi="宋体" w:hint="eastAsia"/>
          <w:sz w:val="24"/>
          <w:lang w:eastAsia="zh-CN"/>
        </w:rPr>
        <w:t>行：</w:t>
      </w:r>
      <w:r>
        <w:rPr>
          <w:rFonts w:ascii="宋体" w:hAnsi="宋体" w:hint="eastAsia"/>
          <w:sz w:val="24"/>
          <w:lang w:eastAsia="zh-CN"/>
        </w:rPr>
        <w:t>农业银行东莞南城支行</w:t>
      </w:r>
    </w:p>
    <w:p w:rsidR="00346C6D" w:rsidRPr="00DF2AB8" w:rsidRDefault="00AE56CF" w:rsidP="00DF2AB8">
      <w:pPr>
        <w:spacing w:line="360" w:lineRule="auto"/>
        <w:rPr>
          <w:rFonts w:ascii="宋体" w:hAnsi="宋体"/>
          <w:sz w:val="24"/>
          <w:lang w:eastAsia="zh-CN"/>
        </w:rPr>
      </w:pPr>
      <w:proofErr w:type="gramStart"/>
      <w:r w:rsidRPr="00DF2AB8">
        <w:rPr>
          <w:rFonts w:ascii="宋体" w:hAnsi="宋体" w:hint="eastAsia"/>
          <w:sz w:val="24"/>
          <w:lang w:eastAsia="zh-CN"/>
        </w:rPr>
        <w:lastRenderedPageBreak/>
        <w:t>账</w:t>
      </w:r>
      <w:proofErr w:type="gramEnd"/>
      <w:r w:rsidRPr="00DF2AB8">
        <w:rPr>
          <w:rFonts w:ascii="宋体" w:hAnsi="宋体" w:hint="eastAsia"/>
          <w:sz w:val="24"/>
          <w:lang w:eastAsia="zh-CN"/>
        </w:rPr>
        <w:t xml:space="preserve">    </w:t>
      </w:r>
      <w:r w:rsidRPr="00DF2AB8">
        <w:rPr>
          <w:rFonts w:ascii="宋体" w:hAnsi="宋体" w:hint="eastAsia"/>
          <w:sz w:val="24"/>
          <w:lang w:eastAsia="zh-CN"/>
        </w:rPr>
        <w:t>号：</w:t>
      </w:r>
      <w:r>
        <w:rPr>
          <w:rFonts w:ascii="宋体" w:hAnsi="宋体" w:hint="eastAsia"/>
          <w:sz w:val="24"/>
          <w:lang w:eastAsia="zh-CN"/>
        </w:rPr>
        <w:t>44275001040027902</w:t>
      </w:r>
    </w:p>
    <w:p w:rsidR="00346C6D" w:rsidRPr="00DF2AB8" w:rsidRDefault="00AE56CF" w:rsidP="00DF2AB8">
      <w:pPr>
        <w:spacing w:line="360" w:lineRule="auto"/>
        <w:rPr>
          <w:rFonts w:ascii="宋体" w:hAnsi="宋体"/>
          <w:sz w:val="24"/>
          <w:lang w:eastAsia="zh-CN"/>
        </w:rPr>
      </w:pPr>
      <w:r w:rsidRPr="00DF2AB8">
        <w:rPr>
          <w:rFonts w:ascii="宋体" w:hAnsi="宋体" w:hint="eastAsia"/>
          <w:sz w:val="24"/>
          <w:lang w:eastAsia="zh-CN"/>
        </w:rPr>
        <w:t>七、投标地点、时间</w:t>
      </w:r>
    </w:p>
    <w:p w:rsidR="00346C6D" w:rsidRPr="00DF2AB8" w:rsidRDefault="00AE56CF" w:rsidP="00DF2AB8">
      <w:pPr>
        <w:spacing w:line="360" w:lineRule="auto"/>
        <w:rPr>
          <w:rFonts w:ascii="宋体" w:hAnsi="宋体"/>
          <w:sz w:val="24"/>
          <w:lang w:eastAsia="zh-CN"/>
        </w:rPr>
      </w:pPr>
      <w:r w:rsidRPr="00DF2AB8">
        <w:rPr>
          <w:rFonts w:ascii="宋体" w:hAnsi="宋体" w:hint="eastAsia"/>
          <w:sz w:val="24"/>
          <w:lang w:eastAsia="zh-CN"/>
        </w:rPr>
        <w:t>按照通知规定的时间和地点，交纳投标资料及验证投标资格，参加正式竞标。（投标地点和时间另行通知）</w:t>
      </w:r>
    </w:p>
    <w:p w:rsidR="00346C6D" w:rsidRPr="00DF2AB8" w:rsidRDefault="00AE56CF" w:rsidP="00DF2AB8">
      <w:pPr>
        <w:spacing w:line="360" w:lineRule="auto"/>
        <w:rPr>
          <w:rFonts w:ascii="宋体" w:hAnsi="宋体"/>
          <w:sz w:val="24"/>
          <w:lang w:eastAsia="zh-CN"/>
        </w:rPr>
      </w:pPr>
      <w:r w:rsidRPr="00DF2AB8">
        <w:rPr>
          <w:rFonts w:ascii="宋体" w:hAnsi="宋体" w:hint="eastAsia"/>
          <w:sz w:val="24"/>
          <w:lang w:eastAsia="zh-CN"/>
        </w:rPr>
        <w:t>八、招标声明</w:t>
      </w:r>
    </w:p>
    <w:p w:rsidR="00346C6D" w:rsidRPr="00DF2AB8" w:rsidRDefault="00AE56CF" w:rsidP="00DF2AB8">
      <w:pPr>
        <w:spacing w:line="360" w:lineRule="auto"/>
        <w:rPr>
          <w:rFonts w:ascii="宋体" w:hAnsi="宋体"/>
          <w:sz w:val="24"/>
          <w:lang w:eastAsia="zh-CN"/>
        </w:rPr>
      </w:pPr>
      <w:r w:rsidRPr="00DF2AB8">
        <w:rPr>
          <w:rFonts w:ascii="宋体" w:hAnsi="宋体" w:hint="eastAsia"/>
          <w:sz w:val="24"/>
          <w:lang w:eastAsia="zh-CN"/>
        </w:rPr>
        <w:t>1</w:t>
      </w:r>
      <w:r w:rsidRPr="00DF2AB8">
        <w:rPr>
          <w:rFonts w:ascii="宋体" w:hAnsi="宋体" w:hint="eastAsia"/>
          <w:sz w:val="24"/>
          <w:lang w:eastAsia="zh-CN"/>
        </w:rPr>
        <w:t>、竞标人应承诺：租赁前已全面了解出租标的</w:t>
      </w:r>
      <w:proofErr w:type="gramStart"/>
      <w:r w:rsidRPr="00DF2AB8">
        <w:rPr>
          <w:rFonts w:ascii="宋体" w:hAnsi="宋体" w:hint="eastAsia"/>
          <w:sz w:val="24"/>
          <w:lang w:eastAsia="zh-CN"/>
        </w:rPr>
        <w:t>的</w:t>
      </w:r>
      <w:proofErr w:type="gramEnd"/>
      <w:r w:rsidRPr="00DF2AB8">
        <w:rPr>
          <w:rFonts w:ascii="宋体" w:hAnsi="宋体" w:hint="eastAsia"/>
          <w:sz w:val="24"/>
          <w:lang w:eastAsia="zh-CN"/>
        </w:rPr>
        <w:t>状况，包括实际使用面积、商业氛围、房产现状、结构、功能设备、门窗、水电等设施。承租人对该房屋的改造、装修方案须经学校同意，对该房屋的改造、装修所产生的费用由承租人自行承担。合同期满后，承租人不得拆除不可移动设备，其产权归学校所有。</w:t>
      </w:r>
    </w:p>
    <w:p w:rsidR="00AE56CF" w:rsidRDefault="00AE56CF" w:rsidP="00DF2AB8">
      <w:pPr>
        <w:spacing w:line="360" w:lineRule="auto"/>
        <w:rPr>
          <w:rFonts w:ascii="宋体" w:hAnsi="宋体"/>
          <w:sz w:val="24"/>
          <w:lang w:eastAsia="zh-CN"/>
        </w:rPr>
      </w:pPr>
      <w:r w:rsidRPr="00DF2AB8">
        <w:rPr>
          <w:rFonts w:ascii="宋体" w:hAnsi="宋体" w:hint="eastAsia"/>
          <w:sz w:val="24"/>
          <w:lang w:eastAsia="zh-CN"/>
        </w:rPr>
        <w:t>2</w:t>
      </w:r>
      <w:r w:rsidRPr="00DF2AB8">
        <w:rPr>
          <w:rFonts w:ascii="宋体" w:hAnsi="宋体" w:hint="eastAsia"/>
          <w:sz w:val="24"/>
          <w:lang w:eastAsia="zh-CN"/>
        </w:rPr>
        <w:t>、本招标项目的租赁期限为</w:t>
      </w:r>
      <w:r>
        <w:rPr>
          <w:rFonts w:ascii="宋体" w:hAnsi="宋体" w:hint="eastAsia"/>
          <w:sz w:val="24"/>
          <w:lang w:eastAsia="zh-CN"/>
        </w:rPr>
        <w:t>10</w:t>
      </w:r>
      <w:r w:rsidRPr="00DF2AB8">
        <w:rPr>
          <w:rFonts w:ascii="宋体" w:hAnsi="宋体" w:hint="eastAsia"/>
          <w:sz w:val="24"/>
          <w:lang w:eastAsia="zh-CN"/>
        </w:rPr>
        <w:t>年。</w:t>
      </w:r>
    </w:p>
    <w:p w:rsidR="00346C6D" w:rsidRPr="00DF2AB8" w:rsidRDefault="00AE56CF" w:rsidP="00DF2AB8">
      <w:pPr>
        <w:spacing w:line="360" w:lineRule="auto"/>
        <w:rPr>
          <w:rFonts w:ascii="宋体" w:hAnsi="宋体"/>
          <w:sz w:val="24"/>
          <w:lang w:eastAsia="zh-CN"/>
        </w:rPr>
      </w:pPr>
      <w:r w:rsidRPr="00DF2AB8">
        <w:rPr>
          <w:rFonts w:ascii="宋体" w:hAnsi="宋体" w:hint="eastAsia"/>
          <w:sz w:val="24"/>
          <w:lang w:eastAsia="zh-CN"/>
        </w:rPr>
        <w:t>3</w:t>
      </w:r>
      <w:r w:rsidRPr="00DF2AB8">
        <w:rPr>
          <w:rFonts w:ascii="宋体" w:hAnsi="宋体" w:hint="eastAsia"/>
          <w:sz w:val="24"/>
          <w:lang w:eastAsia="zh-CN"/>
        </w:rPr>
        <w:t>、租赁期间，使用该房屋所发生的水、电、气、通讯、公共水电分摊、物业管理费和其他相关费用，均由承租方承担。承租方在租赁期间所使用学校的水、电、气、实行一卡抄计量，按量交费的管理办法，其价格按学校有关规定执行。</w:t>
      </w:r>
    </w:p>
    <w:p w:rsidR="00346C6D" w:rsidRPr="00DF2AB8" w:rsidRDefault="00AE56CF" w:rsidP="00DF2AB8">
      <w:pPr>
        <w:spacing w:line="360" w:lineRule="auto"/>
        <w:rPr>
          <w:rFonts w:ascii="宋体" w:hAnsi="宋体"/>
          <w:sz w:val="24"/>
          <w:lang w:eastAsia="zh-CN"/>
        </w:rPr>
      </w:pPr>
      <w:r w:rsidRPr="00DF2AB8">
        <w:rPr>
          <w:rFonts w:ascii="宋体" w:hAnsi="宋体" w:hint="eastAsia"/>
          <w:sz w:val="24"/>
          <w:lang w:eastAsia="zh-CN"/>
        </w:rPr>
        <w:t>4</w:t>
      </w:r>
      <w:r w:rsidRPr="00DF2AB8">
        <w:rPr>
          <w:rFonts w:ascii="宋体" w:hAnsi="宋体" w:hint="eastAsia"/>
          <w:sz w:val="24"/>
          <w:lang w:eastAsia="zh-CN"/>
        </w:rPr>
        <w:t>、本招标文书最终解释权归</w:t>
      </w:r>
      <w:r>
        <w:rPr>
          <w:rFonts w:ascii="宋体" w:hAnsi="宋体" w:hint="eastAsia"/>
          <w:sz w:val="24"/>
          <w:lang w:eastAsia="zh-CN"/>
        </w:rPr>
        <w:t>东莞城市学院</w:t>
      </w:r>
      <w:r w:rsidRPr="00DF2AB8">
        <w:rPr>
          <w:rFonts w:ascii="宋体" w:hAnsi="宋体" w:hint="eastAsia"/>
          <w:sz w:val="24"/>
          <w:lang w:eastAsia="zh-CN"/>
        </w:rPr>
        <w:t>后勤</w:t>
      </w:r>
      <w:r>
        <w:rPr>
          <w:rFonts w:ascii="宋体" w:hAnsi="宋体" w:hint="eastAsia"/>
          <w:sz w:val="24"/>
          <w:lang w:eastAsia="zh-CN"/>
        </w:rPr>
        <w:t>保卫处</w:t>
      </w:r>
      <w:r w:rsidRPr="00DF2AB8">
        <w:rPr>
          <w:rFonts w:ascii="宋体" w:hAnsi="宋体" w:hint="eastAsia"/>
          <w:sz w:val="24"/>
          <w:lang w:eastAsia="zh-CN"/>
        </w:rPr>
        <w:t>所有。</w:t>
      </w:r>
    </w:p>
    <w:p w:rsidR="00346C6D" w:rsidRPr="00DF2AB8" w:rsidRDefault="00AE56CF" w:rsidP="00DF2AB8">
      <w:pPr>
        <w:spacing w:line="360" w:lineRule="auto"/>
        <w:rPr>
          <w:rFonts w:ascii="宋体" w:hAnsi="宋体"/>
          <w:sz w:val="24"/>
          <w:lang w:eastAsia="zh-CN"/>
        </w:rPr>
      </w:pPr>
      <w:r w:rsidRPr="00DF2AB8">
        <w:rPr>
          <w:rFonts w:ascii="宋体" w:hAnsi="宋体" w:hint="eastAsia"/>
          <w:sz w:val="24"/>
          <w:lang w:eastAsia="zh-CN"/>
        </w:rPr>
        <w:t>九、报名时间及联系方式</w:t>
      </w:r>
    </w:p>
    <w:p w:rsidR="00346C6D" w:rsidRPr="00DF2AB8" w:rsidRDefault="00AE56CF" w:rsidP="00DF2AB8">
      <w:pPr>
        <w:spacing w:line="360" w:lineRule="auto"/>
        <w:rPr>
          <w:rFonts w:ascii="宋体" w:hAnsi="宋体"/>
          <w:sz w:val="24"/>
          <w:lang w:eastAsia="zh-CN"/>
        </w:rPr>
      </w:pPr>
      <w:proofErr w:type="gramStart"/>
      <w:r w:rsidRPr="00DF2AB8">
        <w:rPr>
          <w:rFonts w:ascii="宋体" w:hAnsi="宋体" w:hint="eastAsia"/>
          <w:sz w:val="24"/>
          <w:lang w:eastAsia="zh-CN"/>
        </w:rPr>
        <w:t xml:space="preserve">时　　</w:t>
      </w:r>
      <w:proofErr w:type="gramEnd"/>
      <w:r w:rsidRPr="00DF2AB8">
        <w:rPr>
          <w:rFonts w:ascii="宋体" w:hAnsi="宋体" w:hint="eastAsia"/>
          <w:sz w:val="24"/>
          <w:lang w:eastAsia="zh-CN"/>
        </w:rPr>
        <w:t>间：</w:t>
      </w:r>
      <w:r w:rsidRPr="00DF2AB8">
        <w:rPr>
          <w:rFonts w:ascii="宋体" w:hAnsi="宋体" w:hint="eastAsia"/>
          <w:sz w:val="24"/>
          <w:lang w:eastAsia="zh-CN"/>
        </w:rPr>
        <w:t>20</w:t>
      </w:r>
      <w:r w:rsidR="004D3F25">
        <w:rPr>
          <w:rFonts w:ascii="宋体" w:hAnsi="宋体" w:hint="eastAsia"/>
          <w:sz w:val="24"/>
          <w:lang w:eastAsia="zh-CN"/>
        </w:rPr>
        <w:t>22</w:t>
      </w:r>
      <w:r w:rsidRPr="00DF2AB8">
        <w:rPr>
          <w:rFonts w:ascii="宋体" w:hAnsi="宋体" w:hint="eastAsia"/>
          <w:sz w:val="24"/>
          <w:lang w:eastAsia="zh-CN"/>
        </w:rPr>
        <w:t>年</w:t>
      </w:r>
      <w:r w:rsidR="004D3F25">
        <w:rPr>
          <w:rFonts w:ascii="宋体" w:hAnsi="宋体" w:hint="eastAsia"/>
          <w:sz w:val="24"/>
          <w:lang w:eastAsia="zh-CN"/>
        </w:rPr>
        <w:t>8</w:t>
      </w:r>
      <w:r w:rsidRPr="00DF2AB8">
        <w:rPr>
          <w:rFonts w:ascii="宋体" w:hAnsi="宋体" w:hint="eastAsia"/>
          <w:sz w:val="24"/>
          <w:lang w:eastAsia="zh-CN"/>
        </w:rPr>
        <w:t>月</w:t>
      </w:r>
      <w:r w:rsidR="004D3F25">
        <w:rPr>
          <w:rFonts w:ascii="宋体" w:hAnsi="宋体" w:hint="eastAsia"/>
          <w:sz w:val="24"/>
          <w:lang w:eastAsia="zh-CN"/>
        </w:rPr>
        <w:t>1</w:t>
      </w:r>
      <w:r>
        <w:rPr>
          <w:rFonts w:ascii="宋体" w:hAnsi="宋体" w:hint="eastAsia"/>
          <w:sz w:val="24"/>
          <w:lang w:eastAsia="zh-CN"/>
        </w:rPr>
        <w:t>0</w:t>
      </w:r>
      <w:r w:rsidRPr="00DF2AB8">
        <w:rPr>
          <w:rFonts w:ascii="宋体" w:hAnsi="宋体" w:hint="eastAsia"/>
          <w:sz w:val="24"/>
          <w:lang w:eastAsia="zh-CN"/>
        </w:rPr>
        <w:t>日至</w:t>
      </w:r>
      <w:r w:rsidRPr="00DF2AB8">
        <w:rPr>
          <w:rFonts w:ascii="宋体" w:hAnsi="宋体" w:hint="eastAsia"/>
          <w:sz w:val="24"/>
          <w:lang w:eastAsia="zh-CN"/>
        </w:rPr>
        <w:t>20</w:t>
      </w:r>
      <w:r w:rsidR="004D3F25">
        <w:rPr>
          <w:rFonts w:ascii="宋体" w:hAnsi="宋体" w:hint="eastAsia"/>
          <w:sz w:val="24"/>
          <w:lang w:eastAsia="zh-CN"/>
        </w:rPr>
        <w:t>22</w:t>
      </w:r>
      <w:r w:rsidRPr="00DF2AB8">
        <w:rPr>
          <w:rFonts w:ascii="宋体" w:hAnsi="宋体" w:hint="eastAsia"/>
          <w:sz w:val="24"/>
          <w:lang w:eastAsia="zh-CN"/>
        </w:rPr>
        <w:t>年</w:t>
      </w:r>
      <w:r w:rsidR="004D3F25">
        <w:rPr>
          <w:rFonts w:ascii="宋体" w:hAnsi="宋体" w:hint="eastAsia"/>
          <w:sz w:val="24"/>
          <w:lang w:eastAsia="zh-CN"/>
        </w:rPr>
        <w:t>8</w:t>
      </w:r>
      <w:r w:rsidRPr="00DF2AB8">
        <w:rPr>
          <w:rFonts w:ascii="宋体" w:hAnsi="宋体" w:hint="eastAsia"/>
          <w:sz w:val="24"/>
          <w:lang w:eastAsia="zh-CN"/>
        </w:rPr>
        <w:t>月</w:t>
      </w:r>
      <w:r w:rsidRPr="00DF2AB8">
        <w:rPr>
          <w:rFonts w:ascii="宋体" w:hAnsi="宋体" w:hint="eastAsia"/>
          <w:sz w:val="24"/>
          <w:lang w:eastAsia="zh-CN"/>
        </w:rPr>
        <w:t xml:space="preserve"> </w:t>
      </w:r>
      <w:r w:rsidR="00641F7C">
        <w:rPr>
          <w:rFonts w:ascii="宋体" w:hAnsi="宋体" w:hint="eastAsia"/>
          <w:sz w:val="24"/>
          <w:lang w:eastAsia="zh-CN"/>
        </w:rPr>
        <w:t>19</w:t>
      </w:r>
      <w:r w:rsidRPr="00DF2AB8">
        <w:rPr>
          <w:rFonts w:ascii="宋体" w:hAnsi="宋体" w:hint="eastAsia"/>
          <w:sz w:val="24"/>
          <w:lang w:eastAsia="zh-CN"/>
        </w:rPr>
        <w:t>日</w:t>
      </w:r>
    </w:p>
    <w:p w:rsidR="00346C6D" w:rsidRPr="00DF2AB8" w:rsidRDefault="00AE56CF" w:rsidP="00DF2AB8">
      <w:pPr>
        <w:spacing w:line="360" w:lineRule="auto"/>
        <w:rPr>
          <w:rFonts w:ascii="宋体" w:hAnsi="宋体"/>
          <w:sz w:val="24"/>
          <w:lang w:eastAsia="zh-CN"/>
        </w:rPr>
      </w:pPr>
      <w:r w:rsidRPr="00DF2AB8">
        <w:rPr>
          <w:rFonts w:ascii="宋体" w:hAnsi="宋体" w:hint="eastAsia"/>
          <w:sz w:val="24"/>
          <w:lang w:eastAsia="zh-CN"/>
        </w:rPr>
        <w:t>地</w:t>
      </w:r>
      <w:r w:rsidRPr="00DF2AB8">
        <w:rPr>
          <w:rFonts w:ascii="宋体" w:hAnsi="宋体" w:hint="eastAsia"/>
          <w:sz w:val="24"/>
          <w:lang w:eastAsia="zh-CN"/>
        </w:rPr>
        <w:t xml:space="preserve">    </w:t>
      </w:r>
      <w:r w:rsidRPr="00DF2AB8">
        <w:rPr>
          <w:rFonts w:ascii="宋体" w:hAnsi="宋体" w:hint="eastAsia"/>
          <w:sz w:val="24"/>
          <w:lang w:eastAsia="zh-CN"/>
        </w:rPr>
        <w:t>址：</w:t>
      </w:r>
      <w:r w:rsidR="004D3F25">
        <w:rPr>
          <w:rFonts w:ascii="宋体" w:hAnsi="宋体" w:hint="eastAsia"/>
          <w:sz w:val="24"/>
          <w:lang w:eastAsia="zh-CN"/>
        </w:rPr>
        <w:t>东莞市寮步镇文昌路</w:t>
      </w:r>
      <w:r w:rsidR="004D3F25">
        <w:rPr>
          <w:rFonts w:ascii="宋体" w:hAnsi="宋体" w:hint="eastAsia"/>
          <w:sz w:val="24"/>
          <w:lang w:eastAsia="zh-CN"/>
        </w:rPr>
        <w:t>1</w:t>
      </w:r>
      <w:r w:rsidR="004D3F25">
        <w:rPr>
          <w:rFonts w:ascii="宋体" w:hAnsi="宋体" w:hint="eastAsia"/>
          <w:sz w:val="24"/>
          <w:lang w:eastAsia="zh-CN"/>
        </w:rPr>
        <w:t>号</w:t>
      </w:r>
    </w:p>
    <w:p w:rsidR="00346C6D" w:rsidRPr="00DF2AB8" w:rsidRDefault="00AE56CF" w:rsidP="00DF2AB8">
      <w:pPr>
        <w:spacing w:line="360" w:lineRule="auto"/>
        <w:rPr>
          <w:rFonts w:ascii="宋体" w:hAnsi="宋体"/>
          <w:sz w:val="24"/>
          <w:lang w:eastAsia="zh-CN"/>
        </w:rPr>
      </w:pPr>
      <w:r w:rsidRPr="00DF2AB8">
        <w:rPr>
          <w:rFonts w:ascii="宋体" w:hAnsi="宋体" w:hint="eastAsia"/>
          <w:sz w:val="24"/>
          <w:lang w:eastAsia="zh-CN"/>
        </w:rPr>
        <w:t>电</w:t>
      </w:r>
      <w:r w:rsidRPr="00DF2AB8">
        <w:rPr>
          <w:rFonts w:ascii="宋体" w:hAnsi="宋体" w:hint="eastAsia"/>
          <w:sz w:val="24"/>
          <w:lang w:eastAsia="zh-CN"/>
        </w:rPr>
        <w:t xml:space="preserve">    </w:t>
      </w:r>
      <w:r w:rsidRPr="00DF2AB8">
        <w:rPr>
          <w:rFonts w:ascii="宋体" w:hAnsi="宋体" w:hint="eastAsia"/>
          <w:sz w:val="24"/>
          <w:lang w:eastAsia="zh-CN"/>
        </w:rPr>
        <w:t>话：</w:t>
      </w:r>
      <w:r w:rsidR="004D3F25">
        <w:rPr>
          <w:rFonts w:ascii="宋体" w:hAnsi="宋体" w:hint="eastAsia"/>
          <w:sz w:val="24"/>
          <w:lang w:eastAsia="zh-CN"/>
        </w:rPr>
        <w:t>0769-23382668</w:t>
      </w:r>
    </w:p>
    <w:p w:rsidR="00346C6D" w:rsidRPr="00DF2AB8" w:rsidRDefault="00AE56CF" w:rsidP="00DF2AB8">
      <w:pPr>
        <w:spacing w:line="360" w:lineRule="auto"/>
        <w:rPr>
          <w:rFonts w:ascii="宋体" w:hAnsi="宋体"/>
          <w:sz w:val="24"/>
          <w:lang w:eastAsia="zh-CN"/>
        </w:rPr>
      </w:pPr>
      <w:r w:rsidRPr="00DF2AB8">
        <w:rPr>
          <w:rFonts w:ascii="宋体" w:hAnsi="宋体" w:hint="eastAsia"/>
          <w:sz w:val="24"/>
          <w:lang w:eastAsia="zh-CN"/>
        </w:rPr>
        <w:t>联</w:t>
      </w:r>
      <w:r w:rsidRPr="00DF2AB8">
        <w:rPr>
          <w:rFonts w:ascii="宋体" w:hAnsi="宋体" w:hint="eastAsia"/>
          <w:sz w:val="24"/>
          <w:lang w:eastAsia="zh-CN"/>
        </w:rPr>
        <w:t xml:space="preserve"> </w:t>
      </w:r>
      <w:r w:rsidRPr="00DF2AB8">
        <w:rPr>
          <w:rFonts w:ascii="宋体" w:hAnsi="宋体" w:hint="eastAsia"/>
          <w:sz w:val="24"/>
          <w:lang w:eastAsia="zh-CN"/>
        </w:rPr>
        <w:t>系</w:t>
      </w:r>
      <w:r w:rsidRPr="00DF2AB8">
        <w:rPr>
          <w:rFonts w:ascii="宋体" w:hAnsi="宋体" w:hint="eastAsia"/>
          <w:sz w:val="24"/>
          <w:lang w:eastAsia="zh-CN"/>
        </w:rPr>
        <w:t xml:space="preserve"> </w:t>
      </w:r>
      <w:r w:rsidRPr="00DF2AB8">
        <w:rPr>
          <w:rFonts w:ascii="宋体" w:hAnsi="宋体" w:hint="eastAsia"/>
          <w:sz w:val="24"/>
          <w:lang w:eastAsia="zh-CN"/>
        </w:rPr>
        <w:t>人：</w:t>
      </w:r>
      <w:r w:rsidR="004D3F25">
        <w:rPr>
          <w:rFonts w:ascii="宋体" w:hAnsi="宋体" w:hint="eastAsia"/>
          <w:sz w:val="24"/>
          <w:lang w:eastAsia="zh-CN"/>
        </w:rPr>
        <w:t>谢老师</w:t>
      </w:r>
    </w:p>
    <w:p w:rsidR="00346C6D" w:rsidRPr="00DF2AB8" w:rsidRDefault="004D3F25" w:rsidP="00DF2AB8">
      <w:pPr>
        <w:spacing w:line="360" w:lineRule="auto"/>
        <w:jc w:val="right"/>
        <w:rPr>
          <w:rFonts w:ascii="宋体" w:hAnsi="宋体"/>
          <w:sz w:val="24"/>
          <w:lang w:eastAsia="zh-CN"/>
        </w:rPr>
      </w:pPr>
      <w:r>
        <w:rPr>
          <w:rFonts w:ascii="宋体" w:hAnsi="宋体" w:hint="eastAsia"/>
          <w:sz w:val="24"/>
          <w:lang w:eastAsia="zh-CN"/>
        </w:rPr>
        <w:t>东莞城市学院</w:t>
      </w:r>
      <w:r w:rsidR="00AE56CF" w:rsidRPr="00DF2AB8">
        <w:rPr>
          <w:rFonts w:ascii="宋体" w:hAnsi="宋体" w:hint="eastAsia"/>
          <w:sz w:val="24"/>
          <w:lang w:eastAsia="zh-CN"/>
        </w:rPr>
        <w:t>后勤</w:t>
      </w:r>
      <w:r>
        <w:rPr>
          <w:rFonts w:ascii="宋体" w:hAnsi="宋体" w:hint="eastAsia"/>
          <w:sz w:val="24"/>
          <w:lang w:eastAsia="zh-CN"/>
        </w:rPr>
        <w:t>保卫处</w:t>
      </w:r>
    </w:p>
    <w:p w:rsidR="00346C6D" w:rsidRPr="00DF2AB8" w:rsidRDefault="00AE56CF" w:rsidP="00DF2AB8">
      <w:pPr>
        <w:spacing w:line="360" w:lineRule="auto"/>
        <w:jc w:val="right"/>
        <w:rPr>
          <w:rFonts w:ascii="宋体" w:hAnsi="宋体"/>
          <w:sz w:val="24"/>
          <w:lang w:eastAsia="zh-CN"/>
        </w:rPr>
      </w:pPr>
      <w:r w:rsidRPr="00DF2AB8">
        <w:rPr>
          <w:rFonts w:ascii="宋体" w:hAnsi="宋体" w:hint="eastAsia"/>
          <w:sz w:val="24"/>
          <w:lang w:eastAsia="zh-CN"/>
        </w:rPr>
        <w:t>二〇</w:t>
      </w:r>
      <w:r w:rsidR="004D3F25">
        <w:rPr>
          <w:rFonts w:ascii="宋体" w:hAnsi="宋体" w:hint="eastAsia"/>
          <w:sz w:val="24"/>
          <w:lang w:eastAsia="zh-CN"/>
        </w:rPr>
        <w:t>二二</w:t>
      </w:r>
      <w:r w:rsidRPr="00DF2AB8">
        <w:rPr>
          <w:rFonts w:ascii="宋体" w:hAnsi="宋体" w:hint="eastAsia"/>
          <w:sz w:val="24"/>
          <w:lang w:eastAsia="zh-CN"/>
        </w:rPr>
        <w:t>年</w:t>
      </w:r>
      <w:r w:rsidR="004D3F25">
        <w:rPr>
          <w:rFonts w:ascii="宋体" w:hAnsi="宋体" w:hint="eastAsia"/>
          <w:sz w:val="24"/>
          <w:lang w:eastAsia="zh-CN"/>
        </w:rPr>
        <w:t>八</w:t>
      </w:r>
      <w:r w:rsidRPr="00DF2AB8">
        <w:rPr>
          <w:rFonts w:ascii="宋体" w:hAnsi="宋体" w:hint="eastAsia"/>
          <w:sz w:val="24"/>
          <w:lang w:eastAsia="zh-CN"/>
        </w:rPr>
        <w:t>月</w:t>
      </w:r>
      <w:proofErr w:type="gramStart"/>
      <w:r w:rsidR="004D3F25">
        <w:rPr>
          <w:rFonts w:ascii="宋体" w:hAnsi="宋体" w:hint="eastAsia"/>
          <w:sz w:val="24"/>
          <w:lang w:eastAsia="zh-CN"/>
        </w:rPr>
        <w:t>一</w:t>
      </w:r>
      <w:r w:rsidRPr="00DF2AB8">
        <w:rPr>
          <w:rFonts w:ascii="宋体" w:hAnsi="宋体" w:hint="eastAsia"/>
          <w:sz w:val="24"/>
          <w:lang w:eastAsia="zh-CN"/>
        </w:rPr>
        <w:t>〇</w:t>
      </w:r>
      <w:proofErr w:type="gramEnd"/>
      <w:r w:rsidRPr="00DF2AB8">
        <w:rPr>
          <w:rFonts w:ascii="宋体" w:hAnsi="宋体" w:hint="eastAsia"/>
          <w:sz w:val="24"/>
          <w:lang w:eastAsia="zh-CN"/>
        </w:rPr>
        <w:t>日</w:t>
      </w:r>
    </w:p>
    <w:p w:rsidR="00DF2AB8" w:rsidRDefault="00DF2AB8">
      <w:pPr>
        <w:jc w:val="center"/>
        <w:rPr>
          <w:rFonts w:ascii="宋体" w:hAnsi="宋体"/>
          <w:sz w:val="24"/>
          <w:lang w:eastAsia="zh-CN"/>
        </w:rPr>
      </w:pPr>
    </w:p>
    <w:p w:rsidR="00DF2AB8" w:rsidRDefault="00DF2AB8">
      <w:pPr>
        <w:jc w:val="center"/>
        <w:rPr>
          <w:rFonts w:ascii="宋体" w:hAnsi="宋体"/>
          <w:sz w:val="24"/>
          <w:lang w:eastAsia="zh-CN"/>
        </w:rPr>
      </w:pPr>
    </w:p>
    <w:p w:rsidR="00DF2AB8" w:rsidRDefault="00DF2AB8">
      <w:pPr>
        <w:jc w:val="center"/>
        <w:rPr>
          <w:rFonts w:ascii="宋体" w:hAnsi="宋体"/>
          <w:sz w:val="24"/>
          <w:lang w:eastAsia="zh-CN"/>
        </w:rPr>
      </w:pPr>
    </w:p>
    <w:p w:rsidR="00AE56CF" w:rsidRDefault="00AE56CF">
      <w:pPr>
        <w:jc w:val="center"/>
        <w:rPr>
          <w:rFonts w:ascii="宋体" w:hAnsi="宋体"/>
          <w:sz w:val="24"/>
          <w:lang w:eastAsia="zh-CN"/>
        </w:rPr>
      </w:pPr>
    </w:p>
    <w:p w:rsidR="00AE56CF" w:rsidRDefault="00AE56CF">
      <w:pPr>
        <w:jc w:val="center"/>
        <w:rPr>
          <w:rFonts w:ascii="宋体" w:hAnsi="宋体"/>
          <w:sz w:val="24"/>
          <w:lang w:eastAsia="zh-CN"/>
        </w:rPr>
      </w:pPr>
    </w:p>
    <w:p w:rsidR="00AE56CF" w:rsidRDefault="00AE56CF">
      <w:pPr>
        <w:jc w:val="center"/>
        <w:rPr>
          <w:rFonts w:ascii="宋体" w:hAnsi="宋体"/>
          <w:sz w:val="24"/>
          <w:lang w:eastAsia="zh-CN"/>
        </w:rPr>
      </w:pPr>
    </w:p>
    <w:p w:rsidR="00DF2AB8" w:rsidRDefault="00DF2AB8">
      <w:pPr>
        <w:jc w:val="center"/>
        <w:rPr>
          <w:rFonts w:ascii="宋体" w:hAnsi="宋体"/>
          <w:sz w:val="24"/>
          <w:lang w:eastAsia="zh-CN"/>
        </w:rPr>
      </w:pPr>
    </w:p>
    <w:p w:rsidR="00DF2AB8" w:rsidRDefault="00DF2AB8">
      <w:pPr>
        <w:jc w:val="center"/>
        <w:rPr>
          <w:rFonts w:ascii="宋体" w:hAnsi="宋体"/>
          <w:sz w:val="24"/>
          <w:lang w:eastAsia="zh-CN"/>
        </w:rPr>
      </w:pPr>
    </w:p>
    <w:p w:rsidR="00DF2AB8" w:rsidRDefault="00DF2AB8">
      <w:pPr>
        <w:jc w:val="center"/>
        <w:rPr>
          <w:rFonts w:ascii="宋体" w:hAnsi="宋体"/>
          <w:sz w:val="24"/>
          <w:lang w:eastAsia="zh-CN"/>
        </w:rPr>
      </w:pPr>
    </w:p>
    <w:p w:rsidR="00AE56CF" w:rsidRDefault="00AE56CF">
      <w:pPr>
        <w:jc w:val="center"/>
        <w:rPr>
          <w:rFonts w:ascii="宋体" w:hAnsi="宋体"/>
          <w:sz w:val="24"/>
          <w:lang w:eastAsia="zh-CN"/>
        </w:rPr>
      </w:pPr>
    </w:p>
    <w:p w:rsidR="00346C6D" w:rsidRPr="00DF2AB8" w:rsidRDefault="00AE56CF" w:rsidP="00DF2AB8">
      <w:pPr>
        <w:spacing w:line="600" w:lineRule="exact"/>
        <w:jc w:val="center"/>
        <w:rPr>
          <w:rFonts w:eastAsia="黑体"/>
          <w:b/>
          <w:bCs/>
          <w:sz w:val="44"/>
          <w:szCs w:val="44"/>
          <w:lang w:eastAsia="zh-CN"/>
        </w:rPr>
      </w:pPr>
      <w:r w:rsidRPr="00DF2AB8">
        <w:rPr>
          <w:rFonts w:eastAsia="黑体" w:hint="eastAsia"/>
          <w:b/>
          <w:bCs/>
          <w:sz w:val="44"/>
          <w:szCs w:val="44"/>
          <w:lang w:eastAsia="zh-CN"/>
        </w:rPr>
        <w:lastRenderedPageBreak/>
        <w:t>投标报价书</w:t>
      </w:r>
    </w:p>
    <w:p w:rsidR="00346C6D" w:rsidRPr="00DF2AB8" w:rsidRDefault="00DF2AB8" w:rsidP="00DF2AB8">
      <w:pPr>
        <w:spacing w:line="480" w:lineRule="auto"/>
        <w:rPr>
          <w:rFonts w:ascii="宋体" w:hAnsi="宋体"/>
          <w:sz w:val="24"/>
          <w:lang w:eastAsia="zh-CN"/>
        </w:rPr>
      </w:pPr>
      <w:r>
        <w:rPr>
          <w:rFonts w:ascii="宋体" w:hAnsi="宋体" w:hint="eastAsia"/>
          <w:sz w:val="24"/>
          <w:lang w:eastAsia="zh-CN"/>
        </w:rPr>
        <w:t>东莞城市学院</w:t>
      </w:r>
      <w:r w:rsidR="00AE56CF" w:rsidRPr="00DF2AB8">
        <w:rPr>
          <w:rFonts w:ascii="宋体" w:hAnsi="宋体" w:hint="eastAsia"/>
          <w:sz w:val="24"/>
          <w:lang w:eastAsia="zh-CN"/>
        </w:rPr>
        <w:t>：</w:t>
      </w:r>
    </w:p>
    <w:p w:rsidR="00346C6D" w:rsidRPr="00DF2AB8" w:rsidRDefault="00AE56CF" w:rsidP="00DF2AB8">
      <w:pPr>
        <w:spacing w:line="480" w:lineRule="auto"/>
        <w:ind w:firstLineChars="200" w:firstLine="480"/>
        <w:rPr>
          <w:rFonts w:ascii="宋体" w:hAnsi="宋体"/>
          <w:sz w:val="24"/>
          <w:lang w:eastAsia="zh-CN"/>
        </w:rPr>
      </w:pPr>
      <w:r w:rsidRPr="00DF2AB8">
        <w:rPr>
          <w:rFonts w:ascii="宋体" w:hAnsi="宋体" w:hint="eastAsia"/>
          <w:sz w:val="24"/>
          <w:lang w:eastAsia="zh-CN"/>
        </w:rPr>
        <w:t>我方已仔细研究了</w:t>
      </w:r>
      <w:r w:rsidR="00DF2AB8">
        <w:rPr>
          <w:rFonts w:ascii="宋体" w:hAnsi="宋体" w:hint="eastAsia"/>
          <w:sz w:val="24"/>
          <w:lang w:eastAsia="zh-CN"/>
        </w:rPr>
        <w:t>贵校</w:t>
      </w:r>
      <w:r w:rsidRPr="00DF2AB8">
        <w:rPr>
          <w:rFonts w:ascii="宋体" w:hAnsi="宋体" w:hint="eastAsia"/>
          <w:sz w:val="24"/>
          <w:lang w:eastAsia="zh-CN"/>
        </w:rPr>
        <w:t>对外出租招标文书的全部内容并查勘了现场，一旦我方中标，我方保证遵守租赁合同及招标文书之相关规定。</w:t>
      </w:r>
    </w:p>
    <w:p w:rsidR="00DF2AB8" w:rsidRDefault="00DF2AB8" w:rsidP="00DF2AB8">
      <w:pPr>
        <w:spacing w:line="480" w:lineRule="auto"/>
        <w:rPr>
          <w:rFonts w:ascii="宋体" w:hAnsi="宋体"/>
          <w:sz w:val="24"/>
          <w:lang w:eastAsia="zh-CN"/>
        </w:rPr>
      </w:pPr>
    </w:p>
    <w:p w:rsidR="00346C6D" w:rsidRPr="00DF2AB8" w:rsidRDefault="00AE56CF" w:rsidP="00DF2AB8">
      <w:pPr>
        <w:spacing w:line="480" w:lineRule="auto"/>
        <w:ind w:firstLineChars="200" w:firstLine="480"/>
        <w:rPr>
          <w:rFonts w:ascii="宋体" w:hAnsi="宋体"/>
          <w:sz w:val="24"/>
          <w:lang w:eastAsia="zh-CN"/>
        </w:rPr>
      </w:pPr>
      <w:r w:rsidRPr="00DF2AB8">
        <w:rPr>
          <w:rFonts w:ascii="宋体" w:hAnsi="宋体" w:hint="eastAsia"/>
          <w:sz w:val="24"/>
          <w:lang w:eastAsia="zh-CN"/>
        </w:rPr>
        <w:t>现我方愿以人民币</w:t>
      </w:r>
      <w:r w:rsidR="00DF2AB8" w:rsidRPr="00DF2AB8">
        <w:rPr>
          <w:rFonts w:ascii="宋体" w:hAnsi="宋体" w:hint="eastAsia"/>
          <w:sz w:val="24"/>
          <w:lang w:eastAsia="zh-CN"/>
        </w:rPr>
        <w:t xml:space="preserve">       </w:t>
      </w:r>
      <w:r w:rsidRPr="00DF2AB8">
        <w:rPr>
          <w:rFonts w:ascii="宋体" w:hAnsi="宋体" w:hint="eastAsia"/>
          <w:sz w:val="24"/>
          <w:lang w:eastAsia="zh-CN"/>
        </w:rPr>
        <w:t>元</w:t>
      </w:r>
      <w:r w:rsidRPr="00DF2AB8">
        <w:rPr>
          <w:rFonts w:ascii="宋体" w:hAnsi="宋体" w:hint="eastAsia"/>
          <w:sz w:val="24"/>
          <w:lang w:eastAsia="zh-CN"/>
        </w:rPr>
        <w:t>/</w:t>
      </w:r>
      <w:r w:rsidRPr="00DF2AB8">
        <w:rPr>
          <w:rFonts w:ascii="宋体" w:hAnsi="宋体" w:hint="eastAsia"/>
          <w:sz w:val="24"/>
          <w:lang w:eastAsia="zh-CN"/>
        </w:rPr>
        <w:t>平方米</w:t>
      </w:r>
      <w:r w:rsidRPr="00DF2AB8">
        <w:rPr>
          <w:rFonts w:ascii="宋体" w:hAnsi="宋体" w:hint="eastAsia"/>
          <w:sz w:val="24"/>
          <w:lang w:eastAsia="zh-CN"/>
        </w:rPr>
        <w:t>/</w:t>
      </w:r>
      <w:r w:rsidRPr="00DF2AB8">
        <w:rPr>
          <w:rFonts w:ascii="宋体" w:hAnsi="宋体" w:hint="eastAsia"/>
          <w:sz w:val="24"/>
          <w:lang w:eastAsia="zh-CN"/>
        </w:rPr>
        <w:t>月的投标报价租赁该商铺，做经营使用。</w:t>
      </w:r>
    </w:p>
    <w:p w:rsidR="00346C6D" w:rsidRPr="00DF2AB8" w:rsidRDefault="00AE56CF" w:rsidP="00DF2AB8">
      <w:pPr>
        <w:spacing w:line="480" w:lineRule="auto"/>
        <w:jc w:val="right"/>
        <w:rPr>
          <w:rFonts w:ascii="宋体" w:hAnsi="宋体"/>
          <w:sz w:val="24"/>
          <w:lang w:eastAsia="zh-CN"/>
        </w:rPr>
      </w:pPr>
      <w:r w:rsidRPr="00DF2AB8">
        <w:rPr>
          <w:rFonts w:ascii="宋体" w:hAnsi="宋体" w:hint="eastAsia"/>
          <w:sz w:val="24"/>
          <w:lang w:eastAsia="zh-CN"/>
        </w:rPr>
        <w:t>投标人（盖单位章）（名称）</w:t>
      </w:r>
    </w:p>
    <w:p w:rsidR="00346C6D" w:rsidRPr="00DF2AB8" w:rsidRDefault="00AE56CF" w:rsidP="00DF2AB8">
      <w:pPr>
        <w:spacing w:line="480" w:lineRule="auto"/>
        <w:jc w:val="right"/>
        <w:rPr>
          <w:rFonts w:ascii="宋体" w:hAnsi="宋体"/>
          <w:sz w:val="24"/>
          <w:lang w:eastAsia="zh-CN"/>
        </w:rPr>
      </w:pPr>
      <w:r w:rsidRPr="00DF2AB8">
        <w:rPr>
          <w:rFonts w:ascii="宋体" w:hAnsi="宋体" w:hint="eastAsia"/>
          <w:sz w:val="24"/>
          <w:lang w:eastAsia="zh-CN"/>
        </w:rPr>
        <w:t>法定代表人（或其委托代理人）：（签名）</w:t>
      </w:r>
    </w:p>
    <w:p w:rsidR="00346C6D" w:rsidRPr="00DF2AB8" w:rsidRDefault="00AE56CF" w:rsidP="00DF2AB8">
      <w:pPr>
        <w:spacing w:line="480" w:lineRule="auto"/>
        <w:jc w:val="right"/>
        <w:rPr>
          <w:rFonts w:ascii="宋体" w:hAnsi="宋体"/>
          <w:sz w:val="24"/>
          <w:lang w:eastAsia="zh-CN"/>
        </w:rPr>
      </w:pPr>
      <w:r w:rsidRPr="00DF2AB8">
        <w:rPr>
          <w:rFonts w:ascii="宋体" w:hAnsi="宋体" w:hint="eastAsia"/>
          <w:sz w:val="24"/>
          <w:lang w:eastAsia="zh-CN"/>
        </w:rPr>
        <w:t>年月日</w:t>
      </w:r>
    </w:p>
    <w:p w:rsidR="00DF2AB8" w:rsidRPr="00DF2AB8" w:rsidRDefault="00DF2AB8">
      <w:pPr>
        <w:jc w:val="center"/>
        <w:rPr>
          <w:b/>
          <w:sz w:val="30"/>
          <w:lang w:eastAsia="zh-CN"/>
        </w:rPr>
      </w:pPr>
    </w:p>
    <w:p w:rsidR="00DF2AB8" w:rsidRPr="00DF2AB8" w:rsidRDefault="00DF2AB8">
      <w:pPr>
        <w:jc w:val="center"/>
        <w:rPr>
          <w:b/>
          <w:sz w:val="30"/>
          <w:lang w:eastAsia="zh-CN"/>
        </w:rPr>
      </w:pPr>
    </w:p>
    <w:p w:rsidR="00DF2AB8" w:rsidRPr="00DF2AB8" w:rsidRDefault="00DF2AB8">
      <w:pPr>
        <w:jc w:val="center"/>
        <w:rPr>
          <w:b/>
          <w:sz w:val="30"/>
          <w:lang w:eastAsia="zh-CN"/>
        </w:rPr>
      </w:pPr>
    </w:p>
    <w:p w:rsidR="00DF2AB8" w:rsidRPr="00DF2AB8" w:rsidRDefault="00DF2AB8">
      <w:pPr>
        <w:jc w:val="center"/>
        <w:rPr>
          <w:b/>
          <w:sz w:val="30"/>
          <w:lang w:eastAsia="zh-CN"/>
        </w:rPr>
      </w:pPr>
    </w:p>
    <w:p w:rsidR="00DF2AB8" w:rsidRPr="00DF2AB8" w:rsidRDefault="00DF2AB8">
      <w:pPr>
        <w:jc w:val="center"/>
        <w:rPr>
          <w:b/>
          <w:sz w:val="30"/>
          <w:lang w:eastAsia="zh-CN"/>
        </w:rPr>
      </w:pPr>
    </w:p>
    <w:p w:rsidR="00DF2AB8" w:rsidRPr="00DF2AB8" w:rsidRDefault="00DF2AB8">
      <w:pPr>
        <w:jc w:val="center"/>
        <w:rPr>
          <w:b/>
          <w:sz w:val="30"/>
          <w:lang w:eastAsia="zh-CN"/>
        </w:rPr>
      </w:pPr>
    </w:p>
    <w:p w:rsidR="00DF2AB8" w:rsidRPr="00DF2AB8" w:rsidRDefault="00DF2AB8">
      <w:pPr>
        <w:jc w:val="center"/>
        <w:rPr>
          <w:b/>
          <w:sz w:val="30"/>
          <w:lang w:eastAsia="zh-CN"/>
        </w:rPr>
      </w:pPr>
    </w:p>
    <w:p w:rsidR="00DF2AB8" w:rsidRPr="00DF2AB8" w:rsidRDefault="00DF2AB8">
      <w:pPr>
        <w:jc w:val="center"/>
        <w:rPr>
          <w:b/>
          <w:sz w:val="30"/>
          <w:lang w:eastAsia="zh-CN"/>
        </w:rPr>
      </w:pPr>
    </w:p>
    <w:p w:rsidR="00DF2AB8" w:rsidRPr="00DF2AB8" w:rsidRDefault="00DF2AB8">
      <w:pPr>
        <w:jc w:val="center"/>
        <w:rPr>
          <w:b/>
          <w:sz w:val="30"/>
          <w:lang w:eastAsia="zh-CN"/>
        </w:rPr>
      </w:pPr>
    </w:p>
    <w:p w:rsidR="00DF2AB8" w:rsidRPr="00DF2AB8" w:rsidRDefault="00DF2AB8">
      <w:pPr>
        <w:jc w:val="center"/>
        <w:rPr>
          <w:b/>
          <w:sz w:val="30"/>
          <w:lang w:eastAsia="zh-CN"/>
        </w:rPr>
      </w:pPr>
    </w:p>
    <w:p w:rsidR="00DF2AB8" w:rsidRPr="00DF2AB8" w:rsidRDefault="00DF2AB8">
      <w:pPr>
        <w:jc w:val="center"/>
        <w:rPr>
          <w:b/>
          <w:sz w:val="30"/>
          <w:lang w:eastAsia="zh-CN"/>
        </w:rPr>
      </w:pPr>
    </w:p>
    <w:p w:rsidR="00DF2AB8" w:rsidRPr="00DF2AB8" w:rsidRDefault="00DF2AB8">
      <w:pPr>
        <w:jc w:val="center"/>
        <w:rPr>
          <w:b/>
          <w:sz w:val="30"/>
          <w:lang w:eastAsia="zh-CN"/>
        </w:rPr>
      </w:pPr>
    </w:p>
    <w:p w:rsidR="00DF2AB8" w:rsidRPr="00DF2AB8" w:rsidRDefault="00DF2AB8">
      <w:pPr>
        <w:jc w:val="center"/>
        <w:rPr>
          <w:b/>
          <w:sz w:val="30"/>
          <w:lang w:eastAsia="zh-CN"/>
        </w:rPr>
      </w:pPr>
    </w:p>
    <w:p w:rsidR="00DF2AB8" w:rsidRPr="00DF2AB8" w:rsidRDefault="00DF2AB8">
      <w:pPr>
        <w:jc w:val="center"/>
        <w:rPr>
          <w:b/>
          <w:sz w:val="30"/>
          <w:lang w:eastAsia="zh-CN"/>
        </w:rPr>
      </w:pPr>
    </w:p>
    <w:p w:rsidR="00DF2AB8" w:rsidRPr="00DF2AB8" w:rsidRDefault="00DF2AB8">
      <w:pPr>
        <w:jc w:val="center"/>
        <w:rPr>
          <w:b/>
          <w:sz w:val="30"/>
          <w:lang w:eastAsia="zh-CN"/>
        </w:rPr>
      </w:pPr>
    </w:p>
    <w:p w:rsidR="00DF2AB8" w:rsidRPr="00DF2AB8" w:rsidRDefault="00DF2AB8">
      <w:pPr>
        <w:jc w:val="center"/>
        <w:rPr>
          <w:b/>
          <w:sz w:val="30"/>
          <w:lang w:eastAsia="zh-CN"/>
        </w:rPr>
      </w:pPr>
    </w:p>
    <w:p w:rsidR="00DF2AB8" w:rsidRPr="00DF2AB8" w:rsidRDefault="00DF2AB8">
      <w:pPr>
        <w:jc w:val="center"/>
        <w:rPr>
          <w:b/>
          <w:sz w:val="30"/>
          <w:lang w:eastAsia="zh-CN"/>
        </w:rPr>
      </w:pPr>
    </w:p>
    <w:p w:rsidR="00DF2AB8" w:rsidRPr="00DF2AB8" w:rsidRDefault="00DF2AB8">
      <w:pPr>
        <w:jc w:val="center"/>
        <w:rPr>
          <w:b/>
          <w:sz w:val="30"/>
          <w:lang w:eastAsia="zh-CN"/>
        </w:rPr>
      </w:pPr>
    </w:p>
    <w:p w:rsidR="00DF2AB8" w:rsidRPr="00DF2AB8" w:rsidRDefault="00DF2AB8">
      <w:pPr>
        <w:jc w:val="center"/>
        <w:rPr>
          <w:b/>
          <w:sz w:val="30"/>
          <w:lang w:eastAsia="zh-CN"/>
        </w:rPr>
      </w:pPr>
    </w:p>
    <w:p w:rsidR="00DF2AB8" w:rsidRPr="00DF2AB8" w:rsidRDefault="00DF2AB8">
      <w:pPr>
        <w:jc w:val="center"/>
        <w:rPr>
          <w:b/>
          <w:sz w:val="30"/>
          <w:lang w:eastAsia="zh-CN"/>
        </w:rPr>
      </w:pPr>
    </w:p>
    <w:p w:rsidR="00DF2AB8" w:rsidRPr="00DF2AB8" w:rsidRDefault="00DF2AB8" w:rsidP="00DF2AB8">
      <w:pPr>
        <w:spacing w:line="600" w:lineRule="exact"/>
        <w:jc w:val="center"/>
        <w:rPr>
          <w:rFonts w:eastAsia="黑体"/>
          <w:b/>
          <w:bCs/>
          <w:sz w:val="36"/>
          <w:lang w:eastAsia="zh-CN"/>
        </w:rPr>
      </w:pPr>
      <w:r w:rsidRPr="00DF2AB8">
        <w:rPr>
          <w:rFonts w:eastAsia="黑体" w:hint="eastAsia"/>
          <w:b/>
          <w:bCs/>
          <w:sz w:val="44"/>
          <w:szCs w:val="44"/>
          <w:lang w:eastAsia="zh-CN"/>
        </w:rPr>
        <w:lastRenderedPageBreak/>
        <w:t>租赁合同</w:t>
      </w:r>
    </w:p>
    <w:p w:rsidR="00DF2AB8" w:rsidRPr="00DF2AB8" w:rsidRDefault="00DF2AB8" w:rsidP="00DF2AB8">
      <w:pPr>
        <w:spacing w:line="500" w:lineRule="exact"/>
        <w:jc w:val="left"/>
        <w:rPr>
          <w:rFonts w:ascii="宋体" w:hAnsi="宋体"/>
          <w:sz w:val="28"/>
          <w:u w:val="single"/>
          <w:lang w:eastAsia="zh-CN"/>
        </w:rPr>
      </w:pPr>
      <w:r w:rsidRPr="00DF2AB8">
        <w:rPr>
          <w:rFonts w:ascii="宋体" w:hAnsi="宋体" w:hint="eastAsia"/>
          <w:b/>
          <w:sz w:val="28"/>
          <w:lang w:eastAsia="zh-CN"/>
        </w:rPr>
        <w:t>甲方（出租方）</w:t>
      </w:r>
      <w:r w:rsidRPr="00DF2AB8">
        <w:rPr>
          <w:rFonts w:ascii="宋体" w:hAnsi="宋体" w:hint="eastAsia"/>
          <w:sz w:val="28"/>
          <w:lang w:eastAsia="zh-CN"/>
        </w:rPr>
        <w:t>：</w:t>
      </w:r>
      <w:r w:rsidRPr="00DF2AB8">
        <w:rPr>
          <w:rFonts w:ascii="宋体" w:hAnsi="宋体" w:hint="eastAsia"/>
          <w:sz w:val="28"/>
          <w:u w:val="single"/>
          <w:lang w:eastAsia="zh-CN"/>
        </w:rPr>
        <w:t>东莞城市学院</w:t>
      </w:r>
      <w:r w:rsidRPr="00DF2AB8">
        <w:rPr>
          <w:rFonts w:ascii="宋体" w:hAnsi="宋体" w:hint="eastAsia"/>
          <w:sz w:val="28"/>
          <w:u w:val="single"/>
          <w:lang w:eastAsia="zh-CN"/>
        </w:rPr>
        <w:t xml:space="preserve">                             </w:t>
      </w:r>
    </w:p>
    <w:p w:rsidR="00DF2AB8" w:rsidRPr="00DF2AB8" w:rsidRDefault="00DF2AB8" w:rsidP="00DF2AB8">
      <w:pPr>
        <w:spacing w:line="500" w:lineRule="exact"/>
        <w:ind w:left="1260" w:hangingChars="450" w:hanging="1260"/>
        <w:jc w:val="left"/>
        <w:rPr>
          <w:rFonts w:ascii="宋体" w:hAnsi="宋体"/>
          <w:sz w:val="28"/>
          <w:lang w:eastAsia="zh-CN"/>
        </w:rPr>
      </w:pPr>
      <w:r w:rsidRPr="00DF2AB8">
        <w:rPr>
          <w:rFonts w:ascii="宋体" w:hAnsi="宋体" w:hint="eastAsia"/>
          <w:sz w:val="28"/>
          <w:lang w:eastAsia="zh-CN"/>
        </w:rPr>
        <w:t>通讯地址：</w:t>
      </w:r>
      <w:r w:rsidRPr="00DF2AB8">
        <w:rPr>
          <w:rFonts w:ascii="宋体" w:hAnsi="宋体" w:hint="eastAsia"/>
          <w:sz w:val="28"/>
          <w:u w:val="single"/>
          <w:lang w:eastAsia="zh-CN"/>
        </w:rPr>
        <w:t xml:space="preserve"> </w:t>
      </w:r>
      <w:r w:rsidRPr="00DF2AB8">
        <w:rPr>
          <w:rFonts w:ascii="宋体" w:hAnsi="宋体" w:hint="eastAsia"/>
          <w:sz w:val="28"/>
          <w:u w:val="single"/>
          <w:lang w:eastAsia="zh-CN"/>
        </w:rPr>
        <w:t>东莞市寮步镇浮竹山文昌路</w:t>
      </w:r>
      <w:r w:rsidRPr="00DF2AB8">
        <w:rPr>
          <w:rFonts w:ascii="宋体" w:hAnsi="宋体" w:hint="eastAsia"/>
          <w:sz w:val="28"/>
          <w:u w:val="single"/>
          <w:lang w:eastAsia="zh-CN"/>
        </w:rPr>
        <w:t>1</w:t>
      </w:r>
      <w:r w:rsidRPr="00DF2AB8">
        <w:rPr>
          <w:rFonts w:ascii="宋体" w:hAnsi="宋体" w:hint="eastAsia"/>
          <w:sz w:val="28"/>
          <w:u w:val="single"/>
          <w:lang w:eastAsia="zh-CN"/>
        </w:rPr>
        <w:t>号东莞城市学院</w:t>
      </w:r>
      <w:r w:rsidRPr="00DF2AB8">
        <w:rPr>
          <w:rFonts w:ascii="宋体" w:hAnsi="宋体" w:hint="eastAsia"/>
          <w:sz w:val="28"/>
          <w:u w:val="single"/>
          <w:lang w:eastAsia="zh-CN"/>
        </w:rPr>
        <w:t xml:space="preserve">    </w:t>
      </w:r>
      <w:bookmarkStart w:id="1" w:name="_Hlk109654185"/>
      <w:r w:rsidRPr="00DF2AB8">
        <w:rPr>
          <w:rFonts w:ascii="宋体" w:hAnsi="宋体" w:hint="eastAsia"/>
          <w:sz w:val="28"/>
          <w:u w:val="single"/>
          <w:lang w:eastAsia="zh-CN"/>
        </w:rPr>
        <w:t xml:space="preserve">     </w:t>
      </w:r>
      <w:bookmarkEnd w:id="1"/>
    </w:p>
    <w:p w:rsidR="00DF2AB8" w:rsidRPr="00DF2AB8" w:rsidRDefault="00DF2AB8" w:rsidP="00DF2AB8">
      <w:pPr>
        <w:spacing w:line="500" w:lineRule="exact"/>
        <w:jc w:val="left"/>
        <w:rPr>
          <w:rFonts w:ascii="宋体" w:hAnsi="宋体"/>
          <w:sz w:val="28"/>
          <w:u w:val="single"/>
          <w:lang w:eastAsia="zh-CN"/>
        </w:rPr>
      </w:pPr>
      <w:r w:rsidRPr="00DF2AB8">
        <w:rPr>
          <w:rFonts w:ascii="宋体" w:hAnsi="宋体" w:hint="eastAsia"/>
          <w:sz w:val="28"/>
          <w:lang w:eastAsia="zh-CN"/>
        </w:rPr>
        <w:t>联系电话：</w:t>
      </w:r>
      <w:r w:rsidRPr="00DF2AB8">
        <w:rPr>
          <w:rFonts w:ascii="宋体" w:hAnsi="宋体" w:hint="eastAsia"/>
          <w:sz w:val="28"/>
          <w:u w:val="single"/>
          <w:lang w:eastAsia="zh-CN"/>
        </w:rPr>
        <w:t xml:space="preserve"> 0769-23382526                               </w:t>
      </w:r>
    </w:p>
    <w:p w:rsidR="00DF2AB8" w:rsidRPr="00DF2AB8" w:rsidRDefault="00DF2AB8" w:rsidP="00DF2AB8">
      <w:pPr>
        <w:spacing w:line="500" w:lineRule="exact"/>
        <w:rPr>
          <w:rFonts w:ascii="宋体" w:hAnsi="宋体"/>
          <w:sz w:val="28"/>
          <w:u w:val="single"/>
          <w:lang w:eastAsia="zh-CN"/>
        </w:rPr>
      </w:pPr>
      <w:r w:rsidRPr="00DF2AB8">
        <w:rPr>
          <w:rFonts w:ascii="宋体" w:hAnsi="宋体" w:hint="eastAsia"/>
          <w:b/>
          <w:sz w:val="28"/>
          <w:lang w:eastAsia="zh-CN"/>
        </w:rPr>
        <w:t>乙方（承租方）</w:t>
      </w:r>
      <w:r w:rsidRPr="00DF2AB8">
        <w:rPr>
          <w:rFonts w:ascii="宋体" w:hAnsi="宋体" w:hint="eastAsia"/>
          <w:sz w:val="28"/>
          <w:lang w:eastAsia="zh-CN"/>
        </w:rPr>
        <w:t>：</w:t>
      </w:r>
      <w:r w:rsidRPr="00DF2AB8">
        <w:rPr>
          <w:rFonts w:ascii="宋体" w:hAnsi="宋体" w:hint="eastAsia"/>
          <w:sz w:val="28"/>
          <w:u w:val="single"/>
          <w:lang w:eastAsia="zh-CN"/>
        </w:rPr>
        <w:t xml:space="preserve">                                             </w:t>
      </w:r>
    </w:p>
    <w:p w:rsidR="00DF2AB8" w:rsidRPr="00DF2AB8" w:rsidRDefault="00DF2AB8" w:rsidP="00DF2AB8">
      <w:pPr>
        <w:spacing w:line="500" w:lineRule="exact"/>
        <w:rPr>
          <w:rFonts w:ascii="宋体" w:hAnsi="宋体"/>
          <w:sz w:val="28"/>
          <w:u w:val="single"/>
          <w:lang w:eastAsia="zh-CN"/>
        </w:rPr>
      </w:pPr>
      <w:r w:rsidRPr="00DF2AB8">
        <w:rPr>
          <w:rFonts w:ascii="宋体" w:hAnsi="宋体" w:hint="eastAsia"/>
          <w:sz w:val="28"/>
          <w:lang w:eastAsia="zh-CN"/>
        </w:rPr>
        <w:t>【负责人】：</w:t>
      </w:r>
      <w:r w:rsidRPr="00DF2AB8">
        <w:rPr>
          <w:rFonts w:ascii="宋体" w:hAnsi="宋体" w:hint="eastAsia"/>
          <w:sz w:val="28"/>
          <w:u w:val="single"/>
          <w:lang w:eastAsia="zh-CN"/>
        </w:rPr>
        <w:t xml:space="preserve">         </w:t>
      </w:r>
      <w:r w:rsidRPr="00DF2AB8">
        <w:rPr>
          <w:rFonts w:ascii="宋体" w:hAnsi="宋体" w:hint="eastAsia"/>
          <w:sz w:val="28"/>
          <w:u w:val="single"/>
          <w:lang w:eastAsia="zh-CN"/>
        </w:rPr>
        <w:tab/>
        <w:t xml:space="preserve">                                       </w:t>
      </w:r>
    </w:p>
    <w:p w:rsidR="00DF2AB8" w:rsidRPr="00DF2AB8" w:rsidRDefault="00DF2AB8" w:rsidP="00DF2AB8">
      <w:pPr>
        <w:spacing w:line="500" w:lineRule="exact"/>
        <w:rPr>
          <w:rFonts w:ascii="宋体" w:hAnsi="宋体"/>
          <w:sz w:val="28"/>
          <w:lang w:eastAsia="zh-CN"/>
        </w:rPr>
      </w:pPr>
      <w:r w:rsidRPr="00DF2AB8">
        <w:rPr>
          <w:rFonts w:ascii="宋体" w:hAnsi="宋体" w:hint="eastAsia"/>
          <w:sz w:val="28"/>
          <w:lang w:eastAsia="zh-CN"/>
        </w:rPr>
        <w:t>【身份证】：</w:t>
      </w:r>
      <w:r w:rsidRPr="00DF2AB8">
        <w:rPr>
          <w:rFonts w:ascii="宋体" w:hAnsi="宋体" w:hint="eastAsia"/>
          <w:sz w:val="28"/>
          <w:u w:val="single"/>
          <w:lang w:eastAsia="zh-CN"/>
        </w:rPr>
        <w:t xml:space="preserve">                                                </w:t>
      </w:r>
    </w:p>
    <w:p w:rsidR="00DF2AB8" w:rsidRPr="00DF2AB8" w:rsidRDefault="00DF2AB8" w:rsidP="00DF2AB8">
      <w:pPr>
        <w:spacing w:line="500" w:lineRule="exact"/>
        <w:rPr>
          <w:rFonts w:ascii="宋体" w:hAnsi="宋体"/>
          <w:sz w:val="28"/>
          <w:u w:val="single"/>
          <w:lang w:eastAsia="zh-CN"/>
        </w:rPr>
      </w:pPr>
      <w:r w:rsidRPr="00DF2AB8">
        <w:rPr>
          <w:rFonts w:ascii="宋体" w:hAnsi="宋体" w:hint="eastAsia"/>
          <w:sz w:val="28"/>
          <w:lang w:eastAsia="zh-CN"/>
        </w:rPr>
        <w:t>通讯地址</w:t>
      </w:r>
      <w:r w:rsidRPr="00DF2AB8">
        <w:rPr>
          <w:rFonts w:ascii="宋体" w:hAnsi="宋体" w:hint="eastAsia"/>
          <w:sz w:val="28"/>
          <w:lang w:eastAsia="zh-CN"/>
        </w:rPr>
        <w:t>:___</w:t>
      </w:r>
      <w:r w:rsidRPr="00DF2AB8">
        <w:rPr>
          <w:rFonts w:ascii="宋体" w:hAnsi="宋体" w:hint="eastAsia"/>
          <w:sz w:val="28"/>
          <w:u w:val="single"/>
          <w:lang w:eastAsia="zh-CN"/>
        </w:rPr>
        <w:t xml:space="preserve">                                   </w:t>
      </w:r>
      <w:bookmarkStart w:id="2" w:name="_Hlk109654199"/>
      <w:r w:rsidRPr="00DF2AB8">
        <w:rPr>
          <w:rFonts w:ascii="宋体" w:hAnsi="宋体" w:hint="eastAsia"/>
          <w:sz w:val="28"/>
          <w:u w:val="single"/>
          <w:lang w:eastAsia="zh-CN"/>
        </w:rPr>
        <w:t xml:space="preserve">             </w:t>
      </w:r>
      <w:bookmarkEnd w:id="2"/>
    </w:p>
    <w:p w:rsidR="00DF2AB8" w:rsidRPr="00DF2AB8" w:rsidRDefault="00DF2AB8" w:rsidP="00DF2AB8">
      <w:pPr>
        <w:spacing w:line="500" w:lineRule="exact"/>
        <w:rPr>
          <w:rFonts w:ascii="宋体" w:hAnsi="宋体"/>
          <w:sz w:val="28"/>
          <w:u w:val="single"/>
          <w:lang w:eastAsia="zh-CN"/>
        </w:rPr>
      </w:pPr>
      <w:r w:rsidRPr="00DF2AB8">
        <w:rPr>
          <w:rFonts w:ascii="宋体" w:hAnsi="宋体" w:hint="eastAsia"/>
          <w:sz w:val="28"/>
          <w:lang w:eastAsia="zh-CN"/>
        </w:rPr>
        <w:t>联系电话：</w:t>
      </w:r>
      <w:r w:rsidRPr="00DF2AB8">
        <w:rPr>
          <w:rFonts w:ascii="宋体" w:hAnsi="宋体" w:hint="eastAsia"/>
          <w:sz w:val="28"/>
          <w:u w:val="single"/>
          <w:lang w:eastAsia="zh-CN"/>
        </w:rPr>
        <w:t xml:space="preserve">                                                  </w:t>
      </w:r>
    </w:p>
    <w:p w:rsidR="00DF2AB8" w:rsidRPr="00DF2AB8" w:rsidRDefault="00DF2AB8" w:rsidP="00DF2AB8">
      <w:pPr>
        <w:pStyle w:val="ab"/>
        <w:spacing w:line="500" w:lineRule="exact"/>
        <w:ind w:firstLineChars="150" w:firstLine="360"/>
        <w:rPr>
          <w:rFonts w:ascii="宋体" w:eastAsia="等线" w:hAnsi="宋体" w:cs="21"/>
          <w:kern w:val="0"/>
          <w:sz w:val="24"/>
          <w:szCs w:val="22"/>
        </w:rPr>
      </w:pPr>
      <w:r w:rsidRPr="00DF2AB8">
        <w:rPr>
          <w:rFonts w:ascii="宋体" w:eastAsia="等线" w:hAnsi="宋体" w:cs="21" w:hint="eastAsia"/>
          <w:kern w:val="0"/>
          <w:sz w:val="24"/>
          <w:szCs w:val="22"/>
        </w:rPr>
        <w:t>甲、乙双方经协商一致，就下列使用事项达成如下条款，供双方共同遵照履行。</w:t>
      </w:r>
    </w:p>
    <w:p w:rsidR="00DF2AB8" w:rsidRPr="00DF2AB8" w:rsidRDefault="00DF2AB8" w:rsidP="00DF2AB8">
      <w:pPr>
        <w:pStyle w:val="ab"/>
        <w:spacing w:line="500" w:lineRule="exact"/>
        <w:ind w:leftChars="114" w:left="251" w:firstLineChars="100" w:firstLine="240"/>
        <w:rPr>
          <w:rFonts w:ascii="宋体" w:eastAsia="等线" w:hAnsi="宋体" w:cs="21"/>
          <w:kern w:val="0"/>
          <w:sz w:val="24"/>
          <w:szCs w:val="22"/>
        </w:rPr>
      </w:pPr>
      <w:r w:rsidRPr="00DF2AB8">
        <w:rPr>
          <w:rFonts w:ascii="宋体" w:eastAsia="等线" w:hAnsi="宋体" w:cs="21" w:hint="eastAsia"/>
          <w:kern w:val="0"/>
          <w:sz w:val="24"/>
          <w:szCs w:val="22"/>
        </w:rPr>
        <w:t>一、甲方将坐落于东莞市寮步镇浮竹山文昌路</w:t>
      </w:r>
      <w:r w:rsidRPr="00DF2AB8">
        <w:rPr>
          <w:rFonts w:ascii="宋体" w:eastAsia="等线" w:hAnsi="宋体" w:cs="21" w:hint="eastAsia"/>
          <w:kern w:val="0"/>
          <w:sz w:val="24"/>
          <w:szCs w:val="22"/>
        </w:rPr>
        <w:t>1</w:t>
      </w:r>
      <w:r w:rsidRPr="00DF2AB8">
        <w:rPr>
          <w:rFonts w:ascii="宋体" w:eastAsia="等线" w:hAnsi="宋体" w:cs="21" w:hint="eastAsia"/>
          <w:kern w:val="0"/>
          <w:sz w:val="24"/>
          <w:szCs w:val="22"/>
        </w:rPr>
        <w:t>号校区内商铺场地，整体出租给乙方自用或转租经营，自用或转租经营范围包括：银行</w:t>
      </w:r>
      <w:r w:rsidRPr="00DF2AB8">
        <w:rPr>
          <w:rFonts w:ascii="宋体" w:eastAsia="等线" w:hAnsi="宋体" w:cs="21" w:hint="eastAsia"/>
          <w:kern w:val="0"/>
          <w:sz w:val="24"/>
          <w:szCs w:val="22"/>
        </w:rPr>
        <w:t>A</w:t>
      </w:r>
      <w:r w:rsidRPr="00DF2AB8">
        <w:rPr>
          <w:rFonts w:ascii="宋体" w:eastAsia="等线" w:hAnsi="宋体" w:cs="21"/>
          <w:kern w:val="0"/>
          <w:sz w:val="24"/>
          <w:szCs w:val="22"/>
        </w:rPr>
        <w:t>TM</w:t>
      </w:r>
      <w:r w:rsidRPr="00DF2AB8">
        <w:rPr>
          <w:rFonts w:ascii="宋体" w:eastAsia="等线" w:hAnsi="宋体" w:cs="21" w:hint="eastAsia"/>
          <w:kern w:val="0"/>
          <w:sz w:val="24"/>
          <w:szCs w:val="22"/>
        </w:rPr>
        <w:t>、通讯、物流快递、美发、桶装水、餐饮、日用百货、文具办公品、设计影印、电器维修、体育健身、眼镜等，商铺建筑面积为</w:t>
      </w:r>
      <w:r w:rsidRPr="00DF2AB8">
        <w:rPr>
          <w:rFonts w:ascii="宋体" w:eastAsia="等线" w:hAnsi="宋体" w:cs="21" w:hint="eastAsia"/>
          <w:kern w:val="0"/>
          <w:sz w:val="24"/>
          <w:szCs w:val="22"/>
          <w:u w:val="single"/>
        </w:rPr>
        <w:t xml:space="preserve">       </w:t>
      </w:r>
      <w:r w:rsidRPr="00DF2AB8">
        <w:rPr>
          <w:rFonts w:ascii="宋体" w:eastAsia="等线" w:hAnsi="宋体" w:cs="21" w:hint="eastAsia"/>
          <w:kern w:val="0"/>
          <w:sz w:val="24"/>
          <w:szCs w:val="22"/>
        </w:rPr>
        <w:t>平方米。</w:t>
      </w:r>
    </w:p>
    <w:p w:rsidR="00DF2AB8" w:rsidRPr="00DF2AB8" w:rsidRDefault="00DF2AB8" w:rsidP="00DF2AB8">
      <w:pPr>
        <w:pStyle w:val="ab"/>
        <w:spacing w:line="500" w:lineRule="exact"/>
        <w:ind w:firstLineChars="0" w:firstLine="0"/>
        <w:jc w:val="left"/>
        <w:rPr>
          <w:rFonts w:ascii="宋体" w:eastAsia="等线" w:hAnsi="宋体" w:cs="21"/>
          <w:kern w:val="0"/>
          <w:sz w:val="24"/>
          <w:szCs w:val="22"/>
        </w:rPr>
      </w:pPr>
      <w:r w:rsidRPr="00DF2AB8">
        <w:rPr>
          <w:rFonts w:ascii="宋体" w:eastAsia="等线" w:hAnsi="宋体" w:cs="21" w:hint="eastAsia"/>
          <w:kern w:val="0"/>
          <w:sz w:val="24"/>
          <w:szCs w:val="22"/>
        </w:rPr>
        <w:t xml:space="preserve">　　在签订本合同之前乙方已对该场地进行了实地考察，已充分了解该场地的法律现状及物理现状，同意甲方按该场地现状交付。</w:t>
      </w:r>
    </w:p>
    <w:p w:rsidR="00DF2AB8" w:rsidRPr="00DF2AB8" w:rsidRDefault="00DF2AB8" w:rsidP="00DF2AB8">
      <w:pPr>
        <w:pStyle w:val="ab"/>
        <w:spacing w:line="500" w:lineRule="exact"/>
        <w:ind w:firstLine="480"/>
        <w:jc w:val="left"/>
        <w:rPr>
          <w:rFonts w:ascii="宋体" w:eastAsia="等线" w:hAnsi="宋体" w:cs="21"/>
          <w:kern w:val="0"/>
          <w:sz w:val="24"/>
          <w:szCs w:val="22"/>
        </w:rPr>
      </w:pPr>
      <w:r w:rsidRPr="00DF2AB8">
        <w:rPr>
          <w:rFonts w:ascii="宋体" w:eastAsia="等线" w:hAnsi="宋体" w:cs="21" w:hint="eastAsia"/>
          <w:kern w:val="0"/>
          <w:sz w:val="24"/>
          <w:szCs w:val="22"/>
        </w:rPr>
        <w:t>该场地禁止进行可能造成校园内环境污染的事项，乙方必须设置空气净化做好隔音工作以减少对学生宿舍的影响，否则甲方有权要求乙方及乙方转租商户进行停业整改，直至消除影响。严禁超范围经营。场地经营时间每天不得超过</w:t>
      </w:r>
      <w:r w:rsidRPr="00DF2AB8">
        <w:rPr>
          <w:rFonts w:ascii="宋体" w:eastAsia="等线" w:hAnsi="宋体" w:cs="21"/>
          <w:kern w:val="0"/>
          <w:sz w:val="24"/>
          <w:szCs w:val="22"/>
        </w:rPr>
        <w:t>2</w:t>
      </w:r>
      <w:r w:rsidRPr="00DF2AB8">
        <w:rPr>
          <w:rFonts w:ascii="宋体" w:eastAsia="等线" w:hAnsi="宋体" w:cs="21" w:hint="eastAsia"/>
          <w:kern w:val="0"/>
          <w:sz w:val="24"/>
          <w:szCs w:val="22"/>
        </w:rPr>
        <w:t>3:00</w:t>
      </w:r>
      <w:r w:rsidRPr="00DF2AB8">
        <w:rPr>
          <w:rFonts w:ascii="宋体" w:eastAsia="等线" w:hAnsi="宋体" w:cs="21" w:hint="eastAsia"/>
          <w:kern w:val="0"/>
          <w:sz w:val="24"/>
          <w:szCs w:val="22"/>
        </w:rPr>
        <w:t>。</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二、该场地租赁期自</w:t>
      </w:r>
      <w:r w:rsidRPr="00DF2AB8">
        <w:rPr>
          <w:rFonts w:ascii="宋体" w:hAnsi="宋体" w:hint="eastAsia"/>
          <w:sz w:val="24"/>
          <w:u w:val="single"/>
          <w:lang w:eastAsia="zh-CN"/>
        </w:rPr>
        <w:t xml:space="preserve"> </w:t>
      </w:r>
      <w:r w:rsidRPr="00DF2AB8">
        <w:rPr>
          <w:rFonts w:ascii="宋体" w:hAnsi="宋体"/>
          <w:sz w:val="24"/>
          <w:u w:val="single"/>
          <w:lang w:eastAsia="zh-CN"/>
        </w:rPr>
        <w:t>2022</w:t>
      </w:r>
      <w:r w:rsidRPr="00DF2AB8">
        <w:rPr>
          <w:rFonts w:ascii="宋体" w:hAnsi="宋体" w:hint="eastAsia"/>
          <w:sz w:val="24"/>
          <w:lang w:eastAsia="zh-CN"/>
        </w:rPr>
        <w:t>年</w:t>
      </w:r>
      <w:r w:rsidRPr="00DF2AB8">
        <w:rPr>
          <w:rFonts w:ascii="宋体" w:hAnsi="宋体" w:hint="eastAsia"/>
          <w:sz w:val="24"/>
          <w:u w:val="single"/>
          <w:lang w:eastAsia="zh-CN"/>
        </w:rPr>
        <w:t xml:space="preserve"> </w:t>
      </w:r>
      <w:r w:rsidRPr="00DF2AB8">
        <w:rPr>
          <w:rFonts w:ascii="宋体" w:hAnsi="宋体"/>
          <w:sz w:val="24"/>
          <w:u w:val="single"/>
          <w:lang w:eastAsia="zh-CN"/>
        </w:rPr>
        <w:t>9</w:t>
      </w:r>
      <w:r w:rsidRPr="00DF2AB8">
        <w:rPr>
          <w:rFonts w:ascii="宋体" w:hAnsi="宋体" w:hint="eastAsia"/>
          <w:sz w:val="24"/>
          <w:lang w:eastAsia="zh-CN"/>
        </w:rPr>
        <w:t>月</w:t>
      </w:r>
      <w:r w:rsidRPr="00DF2AB8">
        <w:rPr>
          <w:rFonts w:ascii="宋体" w:hAnsi="宋体"/>
          <w:sz w:val="24"/>
          <w:u w:val="single"/>
          <w:lang w:eastAsia="zh-CN"/>
        </w:rPr>
        <w:t>1</w:t>
      </w:r>
      <w:r w:rsidRPr="00DF2AB8">
        <w:rPr>
          <w:rFonts w:ascii="宋体" w:hAnsi="宋体" w:hint="eastAsia"/>
          <w:sz w:val="24"/>
          <w:u w:val="single"/>
          <w:lang w:eastAsia="zh-CN"/>
        </w:rPr>
        <w:t xml:space="preserve"> </w:t>
      </w:r>
      <w:r w:rsidRPr="00DF2AB8">
        <w:rPr>
          <w:rFonts w:ascii="宋体" w:hAnsi="宋体" w:hint="eastAsia"/>
          <w:sz w:val="24"/>
          <w:lang w:eastAsia="zh-CN"/>
        </w:rPr>
        <w:t>日起至</w:t>
      </w:r>
      <w:r w:rsidRPr="00DF2AB8">
        <w:rPr>
          <w:rFonts w:ascii="宋体" w:hAnsi="宋体" w:hint="eastAsia"/>
          <w:sz w:val="24"/>
          <w:u w:val="single"/>
          <w:lang w:eastAsia="zh-CN"/>
        </w:rPr>
        <w:t xml:space="preserve"> </w:t>
      </w:r>
      <w:r w:rsidRPr="00DF2AB8">
        <w:rPr>
          <w:rFonts w:ascii="宋体" w:hAnsi="宋体"/>
          <w:sz w:val="24"/>
          <w:u w:val="single"/>
          <w:lang w:eastAsia="zh-CN"/>
        </w:rPr>
        <w:t>2032</w:t>
      </w:r>
      <w:r w:rsidRPr="00DF2AB8">
        <w:rPr>
          <w:rFonts w:ascii="宋体" w:hAnsi="宋体" w:hint="eastAsia"/>
          <w:sz w:val="24"/>
          <w:lang w:eastAsia="zh-CN"/>
        </w:rPr>
        <w:t>年</w:t>
      </w:r>
      <w:r w:rsidRPr="00DF2AB8">
        <w:rPr>
          <w:rFonts w:ascii="宋体" w:hAnsi="宋体" w:hint="eastAsia"/>
          <w:sz w:val="24"/>
          <w:u w:val="single"/>
          <w:lang w:eastAsia="zh-CN"/>
        </w:rPr>
        <w:t xml:space="preserve"> </w:t>
      </w:r>
      <w:r w:rsidRPr="00DF2AB8">
        <w:rPr>
          <w:rFonts w:ascii="宋体" w:hAnsi="宋体"/>
          <w:sz w:val="24"/>
          <w:u w:val="single"/>
          <w:lang w:eastAsia="zh-CN"/>
        </w:rPr>
        <w:t>8</w:t>
      </w:r>
      <w:r w:rsidRPr="00DF2AB8">
        <w:rPr>
          <w:rFonts w:ascii="宋体" w:hAnsi="宋体" w:hint="eastAsia"/>
          <w:sz w:val="24"/>
          <w:u w:val="single"/>
          <w:lang w:eastAsia="zh-CN"/>
        </w:rPr>
        <w:t xml:space="preserve"> </w:t>
      </w:r>
      <w:r w:rsidRPr="00DF2AB8">
        <w:rPr>
          <w:rFonts w:ascii="宋体" w:hAnsi="宋体" w:hint="eastAsia"/>
          <w:sz w:val="24"/>
          <w:lang w:eastAsia="zh-CN"/>
        </w:rPr>
        <w:t>月</w:t>
      </w:r>
      <w:r w:rsidRPr="00DF2AB8">
        <w:rPr>
          <w:rFonts w:ascii="宋体" w:hAnsi="宋体"/>
          <w:sz w:val="24"/>
          <w:u w:val="single"/>
          <w:lang w:eastAsia="zh-CN"/>
        </w:rPr>
        <w:t>31</w:t>
      </w:r>
      <w:r w:rsidRPr="00DF2AB8">
        <w:rPr>
          <w:rFonts w:ascii="宋体" w:hAnsi="宋体" w:hint="eastAsia"/>
          <w:sz w:val="24"/>
          <w:lang w:eastAsia="zh-CN"/>
        </w:rPr>
        <w:t>日止。协议期内，除本合同另有约定外，如该场地因不可控因素（非甲方主观意愿的情形，如政府政策或行政管理要求撤离等原因）不能正常开展经营活动，甲方需提前书面通知乙方，乙方在接到通知后</w:t>
      </w:r>
      <w:r w:rsidRPr="00DF2AB8">
        <w:rPr>
          <w:rFonts w:ascii="宋体" w:hAnsi="宋体" w:hint="eastAsia"/>
          <w:sz w:val="24"/>
          <w:lang w:eastAsia="zh-CN"/>
        </w:rPr>
        <w:t>10</w:t>
      </w:r>
      <w:r w:rsidRPr="00DF2AB8">
        <w:rPr>
          <w:rFonts w:ascii="宋体" w:hAnsi="宋体" w:hint="eastAsia"/>
          <w:sz w:val="24"/>
          <w:lang w:eastAsia="zh-CN"/>
        </w:rPr>
        <w:t>个工作日内无条件办理退出手续，同时复原场地或根据甲方要求进行拆除，由此产生的费用由乙方自行承担，合同自动解除，由此造成的一切经济及法律责任与甲方无关。</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lastRenderedPageBreak/>
        <w:t>合同期满，乙方有意续租的，须在本合同租赁期限届满前三个月内以书面方式向甲方提出申请，甲方书面同意后，双方协商重新签订租赁合同。</w:t>
      </w:r>
    </w:p>
    <w:p w:rsidR="00DF2AB8" w:rsidRPr="00DF2AB8" w:rsidRDefault="00DF2AB8" w:rsidP="00DF2AB8">
      <w:pPr>
        <w:tabs>
          <w:tab w:val="left" w:pos="540"/>
        </w:tabs>
        <w:spacing w:line="500" w:lineRule="exact"/>
        <w:ind w:firstLineChars="200" w:firstLine="480"/>
        <w:rPr>
          <w:rFonts w:ascii="宋体" w:hAnsi="宋体"/>
          <w:sz w:val="24"/>
          <w:lang w:eastAsia="zh-CN"/>
        </w:rPr>
      </w:pPr>
      <w:r w:rsidRPr="00DF2AB8">
        <w:rPr>
          <w:rFonts w:ascii="宋体" w:hAnsi="宋体" w:hint="eastAsia"/>
          <w:sz w:val="24"/>
          <w:lang w:eastAsia="zh-CN"/>
        </w:rPr>
        <w:t>三、本合同签订生效前乙方应向甲方交付履约保证金，履约保证金金额为￥</w:t>
      </w:r>
      <w:r w:rsidRPr="00DF2AB8">
        <w:rPr>
          <w:rFonts w:ascii="宋体" w:hAnsi="宋体" w:hint="eastAsia"/>
          <w:sz w:val="24"/>
          <w:u w:val="single"/>
          <w:lang w:eastAsia="zh-CN"/>
        </w:rPr>
        <w:t xml:space="preserve">    </w:t>
      </w:r>
      <w:r w:rsidRPr="00DF2AB8">
        <w:rPr>
          <w:rFonts w:ascii="宋体" w:hAnsi="宋体" w:hint="eastAsia"/>
          <w:sz w:val="24"/>
          <w:lang w:eastAsia="zh-CN"/>
        </w:rPr>
        <w:t>元（大写：人民币</w:t>
      </w:r>
      <w:r>
        <w:rPr>
          <w:rFonts w:ascii="宋体" w:hAnsi="宋体" w:hint="eastAsia"/>
          <w:sz w:val="24"/>
          <w:u w:val="single"/>
          <w:lang w:eastAsia="zh-CN"/>
        </w:rPr>
        <w:t xml:space="preserve">     </w:t>
      </w:r>
      <w:r w:rsidRPr="00DF2AB8">
        <w:rPr>
          <w:rFonts w:ascii="宋体" w:hAnsi="宋体" w:hint="eastAsia"/>
          <w:sz w:val="24"/>
          <w:lang w:eastAsia="zh-CN"/>
        </w:rPr>
        <w:t>整</w:t>
      </w:r>
      <w:r w:rsidRPr="00DF2AB8">
        <w:rPr>
          <w:rFonts w:ascii="宋体" w:hAnsi="宋体" w:hint="eastAsia"/>
          <w:sz w:val="24"/>
          <w:lang w:eastAsia="zh-CN"/>
        </w:rPr>
        <w:t xml:space="preserve"> </w:t>
      </w:r>
      <w:r w:rsidRPr="00DF2AB8">
        <w:rPr>
          <w:rFonts w:ascii="宋体" w:hAnsi="宋体" w:hint="eastAsia"/>
          <w:sz w:val="24"/>
          <w:lang w:eastAsia="zh-CN"/>
        </w:rPr>
        <w:t>）。</w:t>
      </w:r>
    </w:p>
    <w:p w:rsidR="00DF2AB8" w:rsidRPr="00DF2AB8" w:rsidRDefault="00DF2AB8" w:rsidP="00DF2AB8">
      <w:pPr>
        <w:spacing w:line="500" w:lineRule="exact"/>
        <w:ind w:leftChars="50" w:left="110" w:firstLineChars="150" w:firstLine="360"/>
        <w:rPr>
          <w:rFonts w:ascii="宋体" w:hAnsi="宋体"/>
          <w:sz w:val="24"/>
          <w:lang w:eastAsia="zh-CN"/>
        </w:rPr>
      </w:pPr>
      <w:r w:rsidRPr="00DF2AB8">
        <w:rPr>
          <w:rFonts w:ascii="宋体" w:hAnsi="宋体" w:hint="eastAsia"/>
          <w:sz w:val="24"/>
          <w:lang w:eastAsia="zh-CN"/>
        </w:rPr>
        <w:t>四、租金及其他费用。</w:t>
      </w:r>
    </w:p>
    <w:p w:rsidR="00DF2AB8" w:rsidRPr="00DF2AB8" w:rsidRDefault="00DF2AB8" w:rsidP="00DF2AB8">
      <w:pPr>
        <w:spacing w:line="500" w:lineRule="exact"/>
        <w:ind w:leftChars="50" w:left="110" w:firstLineChars="150" w:firstLine="360"/>
        <w:rPr>
          <w:rFonts w:ascii="宋体" w:hAnsi="宋体"/>
          <w:sz w:val="24"/>
          <w:lang w:eastAsia="zh-CN"/>
        </w:rPr>
      </w:pPr>
      <w:r w:rsidRPr="00DF2AB8">
        <w:rPr>
          <w:rFonts w:ascii="宋体" w:hAnsi="宋体" w:hint="eastAsia"/>
          <w:sz w:val="24"/>
          <w:lang w:eastAsia="zh-CN"/>
        </w:rPr>
        <w:t>每年租金￥</w:t>
      </w:r>
      <w:r>
        <w:rPr>
          <w:rFonts w:ascii="宋体" w:hAnsi="宋体" w:hint="eastAsia"/>
          <w:sz w:val="24"/>
          <w:lang w:eastAsia="zh-CN"/>
        </w:rPr>
        <w:t xml:space="preserve"> </w:t>
      </w:r>
      <w:r w:rsidRPr="00DF2AB8">
        <w:rPr>
          <w:rFonts w:ascii="宋体" w:hAnsi="宋体" w:hint="eastAsia"/>
          <w:sz w:val="24"/>
          <w:lang w:eastAsia="zh-CN"/>
        </w:rPr>
        <w:t>元（大写：</w:t>
      </w:r>
      <w:r>
        <w:rPr>
          <w:rFonts w:ascii="宋体" w:hAnsi="宋体" w:hint="eastAsia"/>
          <w:sz w:val="24"/>
          <w:lang w:eastAsia="zh-CN"/>
        </w:rPr>
        <w:t xml:space="preserve"> </w:t>
      </w:r>
      <w:r w:rsidRPr="00DF2AB8">
        <w:rPr>
          <w:rFonts w:ascii="宋体" w:hAnsi="宋体" w:hint="eastAsia"/>
          <w:sz w:val="24"/>
          <w:lang w:eastAsia="zh-CN"/>
        </w:rPr>
        <w:t>元整）。</w:t>
      </w:r>
    </w:p>
    <w:p w:rsidR="00DF2AB8" w:rsidRPr="00DF2AB8" w:rsidRDefault="00DF2AB8" w:rsidP="00DF2AB8">
      <w:pPr>
        <w:spacing w:line="500" w:lineRule="exact"/>
        <w:ind w:leftChars="50" w:left="110" w:firstLineChars="150" w:firstLine="360"/>
        <w:rPr>
          <w:rFonts w:ascii="宋体" w:hAnsi="宋体"/>
          <w:sz w:val="24"/>
          <w:lang w:eastAsia="zh-CN"/>
        </w:rPr>
      </w:pPr>
      <w:r w:rsidRPr="00DF2AB8">
        <w:rPr>
          <w:rFonts w:ascii="宋体" w:hAnsi="宋体" w:hint="eastAsia"/>
          <w:sz w:val="24"/>
          <w:lang w:eastAsia="zh-CN"/>
        </w:rPr>
        <w:t>乙方承诺自担风险、自负盈亏，不因以下因素或经营风险向</w:t>
      </w:r>
      <w:proofErr w:type="gramStart"/>
      <w:r w:rsidRPr="00DF2AB8">
        <w:rPr>
          <w:rFonts w:ascii="宋体" w:hAnsi="宋体" w:hint="eastAsia"/>
          <w:sz w:val="24"/>
          <w:lang w:eastAsia="zh-CN"/>
        </w:rPr>
        <w:t>甲方申索减免</w:t>
      </w:r>
      <w:proofErr w:type="gramEnd"/>
      <w:r w:rsidRPr="00DF2AB8">
        <w:rPr>
          <w:rFonts w:ascii="宋体" w:hAnsi="宋体" w:hint="eastAsia"/>
          <w:sz w:val="24"/>
          <w:lang w:eastAsia="zh-CN"/>
        </w:rPr>
        <w:t>租金或拖延支付租金：</w:t>
      </w:r>
    </w:p>
    <w:p w:rsidR="00DF2AB8" w:rsidRPr="00DF2AB8" w:rsidRDefault="00DF2AB8" w:rsidP="00DF2AB8">
      <w:pPr>
        <w:widowControl w:val="0"/>
        <w:numPr>
          <w:ilvl w:val="0"/>
          <w:numId w:val="1"/>
        </w:numPr>
        <w:spacing w:line="500" w:lineRule="exact"/>
        <w:ind w:leftChars="50" w:left="110" w:firstLineChars="150" w:firstLine="360"/>
        <w:rPr>
          <w:rFonts w:ascii="宋体" w:hAnsi="宋体"/>
          <w:sz w:val="24"/>
          <w:lang w:eastAsia="zh-CN"/>
        </w:rPr>
      </w:pPr>
      <w:r w:rsidRPr="00DF2AB8">
        <w:rPr>
          <w:rFonts w:ascii="宋体" w:hAnsi="宋体" w:hint="eastAsia"/>
          <w:sz w:val="24"/>
          <w:lang w:eastAsia="zh-CN"/>
        </w:rPr>
        <w:t>乙方承租商铺的经营范围应以服务校内师生员工为总原则，未经甲方同意不得超范围经营。</w:t>
      </w:r>
    </w:p>
    <w:p w:rsidR="00DF2AB8" w:rsidRPr="00DF2AB8" w:rsidRDefault="00DF2AB8" w:rsidP="00DF2AB8">
      <w:pPr>
        <w:widowControl w:val="0"/>
        <w:numPr>
          <w:ilvl w:val="0"/>
          <w:numId w:val="1"/>
        </w:numPr>
        <w:spacing w:line="500" w:lineRule="exact"/>
        <w:ind w:leftChars="50" w:left="110" w:firstLineChars="150" w:firstLine="360"/>
        <w:rPr>
          <w:rFonts w:ascii="宋体" w:hAnsi="宋体"/>
          <w:sz w:val="24"/>
          <w:lang w:eastAsia="zh-CN"/>
        </w:rPr>
      </w:pPr>
      <w:r w:rsidRPr="00DF2AB8">
        <w:rPr>
          <w:rFonts w:ascii="宋体" w:hAnsi="宋体" w:hint="eastAsia"/>
          <w:sz w:val="24"/>
          <w:lang w:eastAsia="zh-CN"/>
        </w:rPr>
        <w:t>每年</w:t>
      </w:r>
      <w:r w:rsidRPr="00DF2AB8">
        <w:rPr>
          <w:rFonts w:ascii="宋体" w:hAnsi="宋体" w:hint="eastAsia"/>
          <w:sz w:val="24"/>
          <w:lang w:eastAsia="zh-CN"/>
        </w:rPr>
        <w:t>1</w:t>
      </w:r>
      <w:r w:rsidRPr="00DF2AB8">
        <w:rPr>
          <w:rFonts w:ascii="宋体" w:hAnsi="宋体" w:hint="eastAsia"/>
          <w:sz w:val="24"/>
          <w:lang w:eastAsia="zh-CN"/>
        </w:rPr>
        <w:t>月、</w:t>
      </w:r>
      <w:r w:rsidRPr="00DF2AB8">
        <w:rPr>
          <w:rFonts w:ascii="宋体" w:hAnsi="宋体" w:hint="eastAsia"/>
          <w:sz w:val="24"/>
          <w:lang w:eastAsia="zh-CN"/>
        </w:rPr>
        <w:t>2</w:t>
      </w:r>
      <w:r w:rsidRPr="00DF2AB8">
        <w:rPr>
          <w:rFonts w:ascii="宋体" w:hAnsi="宋体" w:hint="eastAsia"/>
          <w:sz w:val="24"/>
          <w:lang w:eastAsia="zh-CN"/>
        </w:rPr>
        <w:t>月、</w:t>
      </w:r>
      <w:r w:rsidRPr="00DF2AB8">
        <w:rPr>
          <w:rFonts w:ascii="宋体" w:hAnsi="宋体" w:hint="eastAsia"/>
          <w:sz w:val="24"/>
          <w:lang w:eastAsia="zh-CN"/>
        </w:rPr>
        <w:t>7</w:t>
      </w:r>
      <w:r w:rsidRPr="00DF2AB8">
        <w:rPr>
          <w:rFonts w:ascii="宋体" w:hAnsi="宋体" w:hint="eastAsia"/>
          <w:sz w:val="24"/>
          <w:lang w:eastAsia="zh-CN"/>
        </w:rPr>
        <w:t>月、</w:t>
      </w:r>
      <w:r w:rsidRPr="00DF2AB8">
        <w:rPr>
          <w:rFonts w:ascii="宋体" w:hAnsi="宋体" w:hint="eastAsia"/>
          <w:sz w:val="24"/>
          <w:lang w:eastAsia="zh-CN"/>
        </w:rPr>
        <w:t>8</w:t>
      </w:r>
      <w:r w:rsidRPr="00DF2AB8">
        <w:rPr>
          <w:rFonts w:ascii="宋体" w:hAnsi="宋体" w:hint="eastAsia"/>
          <w:sz w:val="24"/>
          <w:lang w:eastAsia="zh-CN"/>
        </w:rPr>
        <w:t>月合计约四个月为寒暑假，该期间学生离校；</w:t>
      </w:r>
    </w:p>
    <w:p w:rsidR="00DF2AB8" w:rsidRPr="00DF2AB8" w:rsidRDefault="00DF2AB8" w:rsidP="00DF2AB8">
      <w:pPr>
        <w:spacing w:line="500" w:lineRule="exact"/>
        <w:ind w:leftChars="50" w:left="110" w:firstLineChars="150" w:firstLine="360"/>
        <w:rPr>
          <w:rFonts w:ascii="宋体" w:hAnsi="宋体"/>
          <w:sz w:val="24"/>
          <w:lang w:eastAsia="zh-CN"/>
        </w:rPr>
      </w:pPr>
      <w:r w:rsidRPr="00DF2AB8">
        <w:rPr>
          <w:rFonts w:ascii="宋体" w:hAnsi="宋体" w:hint="eastAsia"/>
          <w:sz w:val="24"/>
          <w:lang w:eastAsia="zh-CN"/>
        </w:rPr>
        <w:t>3</w:t>
      </w:r>
      <w:r w:rsidRPr="00DF2AB8">
        <w:rPr>
          <w:rFonts w:ascii="宋体" w:hAnsi="宋体" w:hint="eastAsia"/>
          <w:sz w:val="24"/>
          <w:lang w:eastAsia="zh-CN"/>
        </w:rPr>
        <w:t>、不可</w:t>
      </w:r>
      <w:proofErr w:type="gramStart"/>
      <w:r w:rsidRPr="00DF2AB8">
        <w:rPr>
          <w:rFonts w:ascii="宋体" w:hAnsi="宋体" w:hint="eastAsia"/>
          <w:sz w:val="24"/>
          <w:lang w:eastAsia="zh-CN"/>
        </w:rPr>
        <w:t>控力导致</w:t>
      </w:r>
      <w:proofErr w:type="gramEnd"/>
      <w:r w:rsidRPr="00DF2AB8">
        <w:rPr>
          <w:rFonts w:ascii="宋体" w:hAnsi="宋体" w:hint="eastAsia"/>
          <w:sz w:val="24"/>
          <w:lang w:eastAsia="zh-CN"/>
        </w:rPr>
        <w:t>的开学推迟对商铺经营的影响；</w:t>
      </w:r>
    </w:p>
    <w:p w:rsidR="00DF2AB8" w:rsidRPr="00DF2AB8" w:rsidRDefault="00DF2AB8" w:rsidP="00DF2AB8">
      <w:pPr>
        <w:spacing w:line="500" w:lineRule="exact"/>
        <w:ind w:leftChars="50" w:left="110" w:firstLineChars="150" w:firstLine="360"/>
        <w:rPr>
          <w:rFonts w:ascii="宋体" w:hAnsi="宋体"/>
          <w:sz w:val="24"/>
          <w:lang w:eastAsia="zh-CN"/>
        </w:rPr>
      </w:pPr>
      <w:r w:rsidRPr="00DF2AB8">
        <w:rPr>
          <w:rFonts w:ascii="宋体" w:hAnsi="宋体" w:hint="eastAsia"/>
          <w:sz w:val="24"/>
          <w:lang w:eastAsia="zh-CN"/>
        </w:rPr>
        <w:t>4</w:t>
      </w:r>
      <w:r w:rsidRPr="00DF2AB8">
        <w:rPr>
          <w:rFonts w:ascii="宋体" w:hAnsi="宋体" w:hint="eastAsia"/>
          <w:sz w:val="24"/>
          <w:lang w:eastAsia="zh-CN"/>
        </w:rPr>
        <w:t>、因电商及校外商铺竞争，校内商铺闲置或客流减少对承租人经营的影响；</w:t>
      </w:r>
    </w:p>
    <w:p w:rsidR="00DF2AB8" w:rsidRPr="00DF2AB8" w:rsidRDefault="00DF2AB8" w:rsidP="00DF2AB8">
      <w:pPr>
        <w:spacing w:line="500" w:lineRule="exact"/>
        <w:ind w:leftChars="50" w:left="110" w:firstLineChars="150" w:firstLine="360"/>
        <w:rPr>
          <w:rFonts w:ascii="宋体" w:hAnsi="宋体"/>
          <w:sz w:val="24"/>
          <w:lang w:eastAsia="zh-CN"/>
        </w:rPr>
      </w:pPr>
      <w:r w:rsidRPr="00DF2AB8">
        <w:rPr>
          <w:rFonts w:ascii="宋体" w:hAnsi="宋体" w:hint="eastAsia"/>
          <w:sz w:val="24"/>
          <w:lang w:eastAsia="zh-CN"/>
        </w:rPr>
        <w:t>5</w:t>
      </w:r>
      <w:r w:rsidRPr="00DF2AB8">
        <w:rPr>
          <w:rFonts w:ascii="宋体" w:hAnsi="宋体" w:hint="eastAsia"/>
          <w:sz w:val="24"/>
          <w:lang w:eastAsia="zh-CN"/>
        </w:rPr>
        <w:t>、监管因素要求某个商铺（或全部同类型商铺）停业整顿而无法取得收入的影响；</w:t>
      </w:r>
    </w:p>
    <w:p w:rsidR="00DF2AB8" w:rsidRPr="00DF2AB8" w:rsidRDefault="00DF2AB8" w:rsidP="00DF2AB8">
      <w:pPr>
        <w:spacing w:line="500" w:lineRule="exact"/>
        <w:ind w:leftChars="50" w:left="110" w:firstLineChars="150" w:firstLine="360"/>
        <w:rPr>
          <w:rFonts w:ascii="宋体" w:hAnsi="宋体"/>
          <w:sz w:val="24"/>
          <w:lang w:eastAsia="zh-CN"/>
        </w:rPr>
      </w:pPr>
      <w:r w:rsidRPr="00DF2AB8">
        <w:rPr>
          <w:rFonts w:ascii="宋体" w:hAnsi="宋体" w:hint="eastAsia"/>
          <w:sz w:val="24"/>
          <w:lang w:eastAsia="zh-CN"/>
        </w:rPr>
        <w:t>6</w:t>
      </w:r>
      <w:r w:rsidRPr="00DF2AB8">
        <w:rPr>
          <w:rFonts w:ascii="宋体" w:hAnsi="宋体" w:hint="eastAsia"/>
          <w:sz w:val="24"/>
          <w:lang w:eastAsia="zh-CN"/>
        </w:rPr>
        <w:t>、其他影响乙方经营的风险因素。</w:t>
      </w:r>
    </w:p>
    <w:p w:rsidR="00DF2AB8" w:rsidRPr="00DF2AB8" w:rsidRDefault="00DF2AB8" w:rsidP="00DF2AB8">
      <w:pPr>
        <w:pStyle w:val="ab"/>
        <w:spacing w:line="500" w:lineRule="exact"/>
        <w:ind w:firstLine="480"/>
        <w:jc w:val="left"/>
        <w:rPr>
          <w:sz w:val="24"/>
          <w:u w:val="single"/>
        </w:rPr>
      </w:pPr>
      <w:r w:rsidRPr="00DF2AB8">
        <w:rPr>
          <w:rFonts w:hint="eastAsia"/>
          <w:sz w:val="24"/>
        </w:rPr>
        <w:t>自场地交付乙方使用之日起，水电费按甲方标准缴纳。商铺卫生、垃圾清运和处理等由乙方自行处理及承担费用。</w:t>
      </w:r>
    </w:p>
    <w:p w:rsidR="00DF2AB8" w:rsidRPr="00DF2AB8" w:rsidRDefault="00DF2AB8" w:rsidP="00DF2AB8">
      <w:pPr>
        <w:spacing w:line="500" w:lineRule="exact"/>
        <w:ind w:firstLineChars="250" w:firstLine="600"/>
        <w:rPr>
          <w:rFonts w:ascii="宋体" w:hAnsi="宋体"/>
          <w:sz w:val="24"/>
          <w:lang w:eastAsia="zh-CN"/>
        </w:rPr>
      </w:pPr>
      <w:r w:rsidRPr="00DF2AB8">
        <w:rPr>
          <w:rFonts w:ascii="宋体" w:hAnsi="宋体" w:hint="eastAsia"/>
          <w:sz w:val="24"/>
          <w:lang w:eastAsia="zh-CN"/>
        </w:rPr>
        <w:t>乙方每季度首月</w:t>
      </w:r>
      <w:r w:rsidRPr="00DF2AB8">
        <w:rPr>
          <w:rFonts w:ascii="宋体" w:hAnsi="宋体" w:hint="eastAsia"/>
          <w:sz w:val="24"/>
          <w:lang w:eastAsia="zh-CN"/>
        </w:rPr>
        <w:t>2</w:t>
      </w:r>
      <w:r w:rsidRPr="00DF2AB8">
        <w:rPr>
          <w:rFonts w:ascii="宋体" w:hAnsi="宋体"/>
          <w:sz w:val="24"/>
          <w:lang w:eastAsia="zh-CN"/>
        </w:rPr>
        <w:t>0</w:t>
      </w:r>
      <w:r w:rsidRPr="00DF2AB8">
        <w:rPr>
          <w:rFonts w:ascii="宋体" w:hAnsi="宋体" w:hint="eastAsia"/>
          <w:sz w:val="24"/>
          <w:lang w:eastAsia="zh-CN"/>
        </w:rPr>
        <w:t>日前以转账方式向甲方支付租金（</w:t>
      </w:r>
      <w:r w:rsidRPr="00DF2AB8">
        <w:rPr>
          <w:rFonts w:ascii="宋体" w:hAnsi="宋体" w:hint="eastAsia"/>
          <w:sz w:val="24"/>
          <w:u w:val="single"/>
          <w:lang w:eastAsia="zh-CN"/>
        </w:rPr>
        <w:t xml:space="preserve">    </w:t>
      </w:r>
      <w:r>
        <w:rPr>
          <w:rFonts w:ascii="宋体" w:hAnsi="宋体" w:hint="eastAsia"/>
          <w:sz w:val="24"/>
          <w:lang w:eastAsia="zh-CN"/>
        </w:rPr>
        <w:t>元</w:t>
      </w:r>
      <w:r w:rsidRPr="00DF2AB8">
        <w:rPr>
          <w:rFonts w:ascii="宋体" w:hAnsi="宋体" w:hint="eastAsia"/>
          <w:sz w:val="24"/>
          <w:lang w:eastAsia="zh-CN"/>
        </w:rPr>
        <w:t>），即每年的</w:t>
      </w:r>
      <w:r w:rsidRPr="00DF2AB8">
        <w:rPr>
          <w:rFonts w:ascii="宋体" w:hAnsi="宋体"/>
          <w:sz w:val="24"/>
          <w:lang w:eastAsia="zh-CN"/>
        </w:rPr>
        <w:t>3</w:t>
      </w:r>
      <w:r w:rsidRPr="00DF2AB8">
        <w:rPr>
          <w:rFonts w:ascii="宋体" w:hAnsi="宋体" w:hint="eastAsia"/>
          <w:sz w:val="24"/>
          <w:lang w:eastAsia="zh-CN"/>
        </w:rPr>
        <w:t>月、</w:t>
      </w:r>
      <w:r w:rsidRPr="00DF2AB8">
        <w:rPr>
          <w:rFonts w:ascii="宋体" w:hAnsi="宋体" w:hint="eastAsia"/>
          <w:sz w:val="24"/>
          <w:lang w:eastAsia="zh-CN"/>
        </w:rPr>
        <w:t>6</w:t>
      </w:r>
      <w:r w:rsidRPr="00DF2AB8">
        <w:rPr>
          <w:rFonts w:ascii="宋体" w:hAnsi="宋体" w:hint="eastAsia"/>
          <w:sz w:val="24"/>
          <w:lang w:eastAsia="zh-CN"/>
        </w:rPr>
        <w:t>月、</w:t>
      </w:r>
      <w:r w:rsidRPr="00DF2AB8">
        <w:rPr>
          <w:rFonts w:ascii="宋体" w:hAnsi="宋体" w:hint="eastAsia"/>
          <w:sz w:val="24"/>
          <w:lang w:eastAsia="zh-CN"/>
        </w:rPr>
        <w:t>9</w:t>
      </w:r>
      <w:r w:rsidRPr="00DF2AB8">
        <w:rPr>
          <w:rFonts w:ascii="宋体" w:hAnsi="宋体" w:hint="eastAsia"/>
          <w:sz w:val="24"/>
          <w:lang w:eastAsia="zh-CN"/>
        </w:rPr>
        <w:t>月、</w:t>
      </w:r>
      <w:r w:rsidRPr="00DF2AB8">
        <w:rPr>
          <w:rFonts w:ascii="宋体" w:hAnsi="宋体" w:hint="eastAsia"/>
          <w:sz w:val="24"/>
          <w:lang w:eastAsia="zh-CN"/>
        </w:rPr>
        <w:t>1</w:t>
      </w:r>
      <w:r w:rsidRPr="00DF2AB8">
        <w:rPr>
          <w:rFonts w:ascii="宋体" w:hAnsi="宋体"/>
          <w:sz w:val="24"/>
          <w:lang w:eastAsia="zh-CN"/>
        </w:rPr>
        <w:t>2</w:t>
      </w:r>
      <w:r w:rsidRPr="00DF2AB8">
        <w:rPr>
          <w:rFonts w:ascii="宋体" w:hAnsi="宋体" w:hint="eastAsia"/>
          <w:sz w:val="24"/>
          <w:lang w:eastAsia="zh-CN"/>
        </w:rPr>
        <w:t>月</w:t>
      </w:r>
      <w:r w:rsidRPr="00DF2AB8">
        <w:rPr>
          <w:rFonts w:ascii="宋体" w:hAnsi="宋体"/>
          <w:sz w:val="24"/>
          <w:lang w:eastAsia="zh-CN"/>
        </w:rPr>
        <w:t>20</w:t>
      </w:r>
      <w:r w:rsidRPr="00DF2AB8">
        <w:rPr>
          <w:rFonts w:ascii="宋体" w:hAnsi="宋体" w:hint="eastAsia"/>
          <w:sz w:val="24"/>
          <w:lang w:eastAsia="zh-CN"/>
        </w:rPr>
        <w:t>日前支付当季租金。甲方指定的收款账户信息如下：</w:t>
      </w:r>
    </w:p>
    <w:p w:rsidR="00DF2AB8" w:rsidRPr="00DF2AB8" w:rsidRDefault="00DF2AB8" w:rsidP="00DF2AB8">
      <w:pPr>
        <w:spacing w:line="500" w:lineRule="exact"/>
        <w:ind w:firstLineChars="250" w:firstLine="600"/>
        <w:rPr>
          <w:rFonts w:ascii="宋体" w:hAnsi="宋体"/>
          <w:sz w:val="24"/>
          <w:lang w:eastAsia="zh-CN"/>
        </w:rPr>
      </w:pPr>
      <w:r w:rsidRPr="00DF2AB8">
        <w:rPr>
          <w:rFonts w:ascii="宋体" w:hAnsi="宋体" w:hint="eastAsia"/>
          <w:sz w:val="24"/>
          <w:lang w:eastAsia="zh-CN"/>
        </w:rPr>
        <w:t>开户银行：</w:t>
      </w:r>
      <w:r w:rsidRPr="00DF2AB8">
        <w:rPr>
          <w:rFonts w:ascii="宋体" w:hAnsi="宋体" w:hint="eastAsia"/>
          <w:sz w:val="24"/>
          <w:lang w:eastAsia="zh-CN"/>
        </w:rPr>
        <w:t xml:space="preserve"> </w:t>
      </w:r>
    </w:p>
    <w:p w:rsidR="00DF2AB8" w:rsidRPr="00DF2AB8" w:rsidRDefault="00DF2AB8" w:rsidP="00DF2AB8">
      <w:pPr>
        <w:spacing w:line="500" w:lineRule="exact"/>
        <w:ind w:firstLineChars="250" w:firstLine="600"/>
        <w:rPr>
          <w:rFonts w:ascii="宋体" w:hAnsi="宋体"/>
          <w:sz w:val="24"/>
          <w:lang w:eastAsia="zh-CN"/>
        </w:rPr>
      </w:pPr>
      <w:r w:rsidRPr="00DF2AB8">
        <w:rPr>
          <w:rFonts w:ascii="宋体" w:hAnsi="宋体" w:hint="eastAsia"/>
          <w:sz w:val="24"/>
          <w:lang w:eastAsia="zh-CN"/>
        </w:rPr>
        <w:t>开户名：东莞城市学院</w:t>
      </w:r>
    </w:p>
    <w:p w:rsidR="00DF2AB8" w:rsidRPr="00DF2AB8" w:rsidRDefault="00DF2AB8" w:rsidP="00DF2AB8">
      <w:pPr>
        <w:spacing w:line="500" w:lineRule="exact"/>
        <w:ind w:firstLineChars="250" w:firstLine="600"/>
        <w:rPr>
          <w:rFonts w:ascii="宋体" w:hAnsi="宋体"/>
          <w:sz w:val="24"/>
          <w:lang w:eastAsia="zh-CN"/>
        </w:rPr>
      </w:pPr>
      <w:r w:rsidRPr="00DF2AB8">
        <w:rPr>
          <w:rFonts w:ascii="宋体" w:hAnsi="宋体" w:hint="eastAsia"/>
          <w:sz w:val="24"/>
          <w:lang w:eastAsia="zh-CN"/>
        </w:rPr>
        <w:t>账号：</w:t>
      </w:r>
      <w:r w:rsidRPr="00DF2AB8">
        <w:rPr>
          <w:rFonts w:ascii="宋体" w:hAnsi="宋体"/>
          <w:sz w:val="24"/>
          <w:lang w:eastAsia="zh-CN"/>
        </w:rPr>
        <w:t xml:space="preserve"> </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五、乙方须遵守甲方各项管理规章制度，服从管理，并按时</w:t>
      </w:r>
      <w:proofErr w:type="gramStart"/>
      <w:r w:rsidRPr="00DF2AB8">
        <w:rPr>
          <w:rFonts w:ascii="宋体" w:hAnsi="宋体" w:hint="eastAsia"/>
          <w:sz w:val="24"/>
          <w:lang w:eastAsia="zh-CN"/>
        </w:rPr>
        <w:t>交纳因</w:t>
      </w:r>
      <w:proofErr w:type="gramEnd"/>
      <w:r w:rsidRPr="00DF2AB8">
        <w:rPr>
          <w:rFonts w:ascii="宋体" w:hAnsi="宋体" w:hint="eastAsia"/>
          <w:sz w:val="24"/>
          <w:lang w:eastAsia="zh-CN"/>
        </w:rPr>
        <w:t>使用该商铺而产生的一切费用（包括不限于租金、水电费、管理费等）。逾期未交的，按照本合同第十二条第一项约定内容计收滞纳金，甲方有权从乙方履约保证金扣除该项费用。正常经营期间，乙方连续或累计一个月未开门经营，视为自动</w:t>
      </w:r>
      <w:r w:rsidRPr="00DF2AB8">
        <w:rPr>
          <w:rFonts w:ascii="宋体" w:hAnsi="宋体" w:hint="eastAsia"/>
          <w:sz w:val="24"/>
          <w:lang w:eastAsia="zh-CN"/>
        </w:rPr>
        <w:lastRenderedPageBreak/>
        <w:t>解除合同，由甲方无偿取得场地内装饰装修、设施设备等物品的所有权，收回该场地并解除合同。</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六、该场地的免租装修期为交付使用之日起共计</w:t>
      </w:r>
      <w:r w:rsidRPr="00DF2AB8">
        <w:rPr>
          <w:rFonts w:ascii="宋体" w:hAnsi="宋体" w:hint="eastAsia"/>
          <w:sz w:val="24"/>
          <w:u w:val="single"/>
          <w:lang w:eastAsia="zh-CN"/>
        </w:rPr>
        <w:t xml:space="preserve"> 0</w:t>
      </w:r>
      <w:r w:rsidRPr="00DF2AB8">
        <w:rPr>
          <w:rFonts w:ascii="宋体" w:hAnsi="宋体" w:hint="eastAsia"/>
          <w:sz w:val="24"/>
          <w:lang w:eastAsia="zh-CN"/>
        </w:rPr>
        <w:t>天，免租装修期内仅免交场地租金，但必须按期交纳其他应缴费用。</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八、本合同期满后，在乙方缴清全部因使用该商铺而产生的一切费用，迁出，将场地恢复至初始状态（初始状态以附件现场照片、记录情况为准）、且无任何违约情形，甲方将保证金如数无息退还乙方。</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九、在本合同期满终止后，乙方可以带走可拆的未与该场地形成附着的装修物品，且不得破坏场地装修；附属于该场地的、无法带走的装修部分，由甲方无偿取得所有权。若乙方因拆卸装修物品破坏该场地，乙方有义务修复该场地或者赔偿因此给甲方造成的损失。</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十、甲方责任：</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1</w:t>
      </w:r>
      <w:r w:rsidRPr="00DF2AB8">
        <w:rPr>
          <w:rFonts w:ascii="宋体" w:hAnsi="宋体" w:hint="eastAsia"/>
          <w:sz w:val="24"/>
          <w:lang w:eastAsia="zh-CN"/>
        </w:rPr>
        <w:t>、依约将该商铺及相关配套设施提供乙方使用；</w:t>
      </w:r>
    </w:p>
    <w:p w:rsidR="00DF2AB8" w:rsidRPr="00DF2AB8" w:rsidRDefault="00DF2AB8" w:rsidP="00DF2AB8">
      <w:pPr>
        <w:spacing w:line="500" w:lineRule="exact"/>
        <w:ind w:left="480"/>
        <w:rPr>
          <w:rFonts w:ascii="宋体" w:hAnsi="宋体"/>
          <w:sz w:val="24"/>
          <w:lang w:eastAsia="zh-CN"/>
        </w:rPr>
      </w:pPr>
      <w:r w:rsidRPr="00DF2AB8">
        <w:rPr>
          <w:rFonts w:ascii="宋体" w:hAnsi="宋体" w:hint="eastAsia"/>
          <w:sz w:val="24"/>
          <w:lang w:eastAsia="zh-CN"/>
        </w:rPr>
        <w:t>2</w:t>
      </w:r>
      <w:r w:rsidRPr="00DF2AB8">
        <w:rPr>
          <w:rFonts w:ascii="宋体" w:hAnsi="宋体" w:hint="eastAsia"/>
          <w:sz w:val="24"/>
          <w:lang w:eastAsia="zh-CN"/>
        </w:rPr>
        <w:t>、租赁期内，因甲方原因需提前解除本合同的，应提前三十天告知乙方，合同自通知根据本合同记载地址送达乙方之日解除，双方互不追究对方任何违约责任，租金、水电费等费用根据实际租赁期限计算，如乙方变更联系地址，乙方应及时书面通知甲方，否则，由此造成的损失由乙方自行承担。</w:t>
      </w:r>
    </w:p>
    <w:p w:rsidR="00DF2AB8" w:rsidRPr="00DF2AB8" w:rsidRDefault="00DF2AB8" w:rsidP="00DF2AB8">
      <w:pPr>
        <w:spacing w:line="500" w:lineRule="exact"/>
        <w:ind w:left="480"/>
        <w:rPr>
          <w:rFonts w:ascii="宋体" w:hAnsi="宋体"/>
          <w:sz w:val="24"/>
          <w:lang w:eastAsia="zh-CN"/>
        </w:rPr>
      </w:pPr>
      <w:r w:rsidRPr="00DF2AB8">
        <w:rPr>
          <w:rFonts w:ascii="宋体" w:hAnsi="宋体" w:hint="eastAsia"/>
          <w:sz w:val="24"/>
          <w:lang w:eastAsia="zh-CN"/>
        </w:rPr>
        <w:t>3</w:t>
      </w:r>
      <w:r w:rsidRPr="00DF2AB8">
        <w:rPr>
          <w:rFonts w:ascii="宋体" w:hAnsi="宋体" w:hint="eastAsia"/>
          <w:sz w:val="24"/>
          <w:lang w:eastAsia="zh-CN"/>
        </w:rPr>
        <w:t>、应乙方请求，提供交纳租金的发票。</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4</w:t>
      </w:r>
      <w:r w:rsidRPr="00DF2AB8">
        <w:rPr>
          <w:rFonts w:ascii="宋体" w:hAnsi="宋体" w:hint="eastAsia"/>
          <w:sz w:val="24"/>
          <w:lang w:eastAsia="zh-CN"/>
        </w:rPr>
        <w:t>、甲方有权委托第三方代为行使甲方在本合同中享有的各项权利；甲方书面通知乙方即可，乙方予以接受。</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5</w:t>
      </w:r>
      <w:r w:rsidRPr="00DF2AB8">
        <w:rPr>
          <w:rFonts w:ascii="宋体" w:hAnsi="宋体" w:hint="eastAsia"/>
          <w:sz w:val="24"/>
          <w:lang w:eastAsia="zh-CN"/>
        </w:rPr>
        <w:t>、甲方提供水、电等设施接口。因不可抗力、供水供电部门导致的停水停电，甲方不承担任何责任。</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6</w:t>
      </w:r>
      <w:r w:rsidRPr="00DF2AB8">
        <w:rPr>
          <w:rFonts w:ascii="宋体" w:hAnsi="宋体" w:hint="eastAsia"/>
          <w:sz w:val="24"/>
          <w:lang w:eastAsia="zh-CN"/>
        </w:rPr>
        <w:t>、甲方协调学校有关工作，保障乙方合法经营，做好服务，监督乙方</w:t>
      </w:r>
      <w:proofErr w:type="gramStart"/>
      <w:r w:rsidRPr="00DF2AB8">
        <w:rPr>
          <w:rFonts w:ascii="宋体" w:hAnsi="宋体" w:hint="eastAsia"/>
          <w:sz w:val="24"/>
          <w:lang w:eastAsia="zh-CN"/>
        </w:rPr>
        <w:t>遵守学</w:t>
      </w:r>
      <w:proofErr w:type="gramEnd"/>
      <w:r w:rsidRPr="00DF2AB8">
        <w:rPr>
          <w:rFonts w:ascii="宋体" w:hAnsi="宋体" w:hint="eastAsia"/>
          <w:sz w:val="24"/>
          <w:lang w:eastAsia="zh-CN"/>
        </w:rPr>
        <w:t>创建文明校园的管理规定。</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十一、乙方责任：</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1</w:t>
      </w:r>
      <w:r w:rsidRPr="00DF2AB8">
        <w:rPr>
          <w:rFonts w:ascii="宋体" w:hAnsi="宋体" w:hint="eastAsia"/>
          <w:sz w:val="24"/>
          <w:lang w:eastAsia="zh-CN"/>
        </w:rPr>
        <w:t>、按照相应收费单位规定的标准、时间，足额交纳本合同约定的租金、水电费、物业管理费等其他因使用该商铺而产生一切费用。</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lastRenderedPageBreak/>
        <w:t>2</w:t>
      </w:r>
      <w:r w:rsidRPr="00DF2AB8">
        <w:rPr>
          <w:rFonts w:ascii="宋体" w:hAnsi="宋体" w:hint="eastAsia"/>
          <w:sz w:val="24"/>
          <w:lang w:eastAsia="zh-CN"/>
        </w:rPr>
        <w:t>、按照东莞市政府有关部门规定的标准装修该商铺，使该商铺的使用达到政府文件所要求的安全使用标准，配备消防设施、环保设施及防盗设施，并负责在租赁期内该商铺的维修、维护。</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3</w:t>
      </w:r>
      <w:r w:rsidRPr="00DF2AB8">
        <w:rPr>
          <w:rFonts w:ascii="宋体" w:hAnsi="宋体" w:hint="eastAsia"/>
          <w:sz w:val="24"/>
          <w:lang w:eastAsia="zh-CN"/>
        </w:rPr>
        <w:t>、若因使用不当或者人为造成该商铺损坏的，应负责修复或者赔偿。</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sz w:val="24"/>
          <w:lang w:eastAsia="zh-CN"/>
        </w:rPr>
        <w:t>4</w:t>
      </w:r>
      <w:r w:rsidRPr="00DF2AB8">
        <w:rPr>
          <w:rFonts w:ascii="宋体" w:hAnsi="宋体" w:hint="eastAsia"/>
          <w:sz w:val="24"/>
          <w:lang w:eastAsia="zh-CN"/>
        </w:rPr>
        <w:t>、乙方放弃对该商铺的优先购买权。</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sz w:val="24"/>
          <w:lang w:eastAsia="zh-CN"/>
        </w:rPr>
        <w:t>5</w:t>
      </w:r>
      <w:r w:rsidRPr="00DF2AB8">
        <w:rPr>
          <w:rFonts w:ascii="宋体" w:hAnsi="宋体" w:hint="eastAsia"/>
          <w:sz w:val="24"/>
          <w:lang w:eastAsia="zh-CN"/>
        </w:rPr>
        <w:t>、自觉遵守国家的法律法规及学校有关规章制度，文明经营，合法用工。确保乙方及第三</w:t>
      </w:r>
      <w:proofErr w:type="gramStart"/>
      <w:r w:rsidRPr="00DF2AB8">
        <w:rPr>
          <w:rFonts w:ascii="宋体" w:hAnsi="宋体" w:hint="eastAsia"/>
          <w:sz w:val="24"/>
          <w:lang w:eastAsia="zh-CN"/>
        </w:rPr>
        <w:t>方员工</w:t>
      </w:r>
      <w:proofErr w:type="gramEnd"/>
      <w:r w:rsidRPr="00DF2AB8">
        <w:rPr>
          <w:rFonts w:ascii="宋体" w:hAnsi="宋体" w:hint="eastAsia"/>
          <w:sz w:val="24"/>
          <w:lang w:eastAsia="zh-CN"/>
        </w:rPr>
        <w:t>服务规范，不得与师生员工发生冲突，若发生冲突，后果由乙方承担。乙方所有从业人员需填写《商业网点从业人员备案表》交与甲方备案并及时更新。</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8</w:t>
      </w:r>
      <w:r w:rsidRPr="00DF2AB8">
        <w:rPr>
          <w:rFonts w:ascii="宋体" w:hAnsi="宋体" w:hint="eastAsia"/>
          <w:sz w:val="24"/>
          <w:lang w:eastAsia="zh-CN"/>
        </w:rPr>
        <w:t>、做到货架整齐、洁净，所售商品明码标价，其价格低于或不高于市场同类价。</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9</w:t>
      </w:r>
      <w:r w:rsidRPr="00DF2AB8">
        <w:rPr>
          <w:rFonts w:ascii="宋体" w:hAnsi="宋体" w:hint="eastAsia"/>
          <w:sz w:val="24"/>
          <w:lang w:eastAsia="zh-CN"/>
        </w:rPr>
        <w:t>、不得销售国家规定的特种商品（如化学用品等）、学校规定的违禁用品（如瓶装酒类饮料、热得快、电热毯等）及有悖育人环境的商品，不得出售假冒、伪劣、过期、变质、有害健康的商品，若发生任何安全事故，均由乙方承担全部责任，甲方视情况严重程度可扣除一定数量的履约保证金或终止合同。</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10</w:t>
      </w:r>
      <w:r w:rsidRPr="00DF2AB8">
        <w:rPr>
          <w:rFonts w:ascii="宋体" w:hAnsi="宋体" w:hint="eastAsia"/>
          <w:sz w:val="24"/>
          <w:lang w:eastAsia="zh-CN"/>
        </w:rPr>
        <w:t>、不得搞店外店，</w:t>
      </w:r>
      <w:proofErr w:type="gramStart"/>
      <w:r w:rsidRPr="00DF2AB8">
        <w:rPr>
          <w:rFonts w:ascii="宋体" w:hAnsi="宋体" w:hint="eastAsia"/>
          <w:sz w:val="24"/>
          <w:lang w:eastAsia="zh-CN"/>
        </w:rPr>
        <w:t>不</w:t>
      </w:r>
      <w:proofErr w:type="gramEnd"/>
      <w:r w:rsidRPr="00DF2AB8">
        <w:rPr>
          <w:rFonts w:ascii="宋体" w:hAnsi="宋体" w:hint="eastAsia"/>
          <w:sz w:val="24"/>
          <w:lang w:eastAsia="zh-CN"/>
        </w:rPr>
        <w:t>传销商品。</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11</w:t>
      </w:r>
      <w:r w:rsidRPr="00DF2AB8">
        <w:rPr>
          <w:rFonts w:ascii="宋体" w:hAnsi="宋体" w:hint="eastAsia"/>
          <w:sz w:val="24"/>
          <w:lang w:eastAsia="zh-CN"/>
        </w:rPr>
        <w:t>、不得占道经营。负责门前卫生“三包”责任。不得在门前晾晒衣物、停放车辆。</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12</w:t>
      </w:r>
      <w:r w:rsidRPr="00DF2AB8">
        <w:rPr>
          <w:rFonts w:ascii="宋体" w:hAnsi="宋体" w:hint="eastAsia"/>
          <w:sz w:val="24"/>
          <w:lang w:eastAsia="zh-CN"/>
        </w:rPr>
        <w:t>、商铺经营者应当使用自己的经工商部门登记的字号经营，不得以甲方的名义进行任何商业活动，在经营过程中与甲方以外单位发生的债权债务及其他纠纷，由乙方自行承担和处理。</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13</w:t>
      </w:r>
      <w:r w:rsidRPr="00DF2AB8">
        <w:rPr>
          <w:rFonts w:ascii="宋体" w:hAnsi="宋体" w:hint="eastAsia"/>
          <w:sz w:val="24"/>
          <w:lang w:eastAsia="zh-CN"/>
        </w:rPr>
        <w:t>、乙方不得以商铺作为抵押担保的对象，否则甲方有权终止合同，由此造成的损失由乙方承担。</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十二、违约责任：</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1</w:t>
      </w:r>
      <w:r w:rsidRPr="00DF2AB8">
        <w:rPr>
          <w:rFonts w:ascii="宋体" w:hAnsi="宋体" w:hint="eastAsia"/>
          <w:sz w:val="24"/>
          <w:lang w:eastAsia="zh-CN"/>
        </w:rPr>
        <w:t>、乙方应当按约支付租金，如逾期交纳租金的，则每逾期一日，甲方按应收金额的</w:t>
      </w:r>
      <w:r w:rsidRPr="00DF2AB8">
        <w:rPr>
          <w:rFonts w:ascii="宋体" w:hAnsi="宋体" w:hint="eastAsia"/>
          <w:sz w:val="24"/>
          <w:lang w:eastAsia="zh-CN"/>
        </w:rPr>
        <w:t>0.65</w:t>
      </w:r>
      <w:r w:rsidRPr="00DF2AB8">
        <w:rPr>
          <w:rFonts w:ascii="宋体" w:hAnsi="宋体" w:hint="eastAsia"/>
          <w:sz w:val="24"/>
          <w:lang w:eastAsia="zh-CN"/>
        </w:rPr>
        <w:t>‰收取滞纳金。逾期达到五日的，甲方有权停水停电；逾期达到十日的，则视为乙方单方违约，甲方有权没收乙方的保证金，并解除本合同，</w:t>
      </w:r>
      <w:proofErr w:type="gramStart"/>
      <w:r w:rsidRPr="00DF2AB8">
        <w:rPr>
          <w:rFonts w:ascii="宋体" w:hAnsi="宋体" w:hint="eastAsia"/>
          <w:sz w:val="24"/>
          <w:lang w:eastAsia="zh-CN"/>
        </w:rPr>
        <w:t>收回商</w:t>
      </w:r>
      <w:proofErr w:type="gramEnd"/>
      <w:r w:rsidRPr="00DF2AB8">
        <w:rPr>
          <w:rFonts w:ascii="宋体" w:hAnsi="宋体" w:hint="eastAsia"/>
          <w:sz w:val="24"/>
          <w:lang w:eastAsia="zh-CN"/>
        </w:rPr>
        <w:t>铺，且无需赔偿乙方任何损失。</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lastRenderedPageBreak/>
        <w:t>2</w:t>
      </w:r>
      <w:r w:rsidRPr="00DF2AB8">
        <w:rPr>
          <w:rFonts w:ascii="宋体" w:hAnsi="宋体" w:hint="eastAsia"/>
          <w:sz w:val="24"/>
          <w:lang w:eastAsia="zh-CN"/>
        </w:rPr>
        <w:t>、乙方未经甲方书面同意擅自改变房屋用途的，甲方有权解除本合同，没收乙方的履约保证金，并按解约时当月月租金标准计算四个月的租金额为标准，收取违约金。</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3</w:t>
      </w:r>
      <w:r w:rsidRPr="00DF2AB8">
        <w:rPr>
          <w:rFonts w:ascii="宋体" w:hAnsi="宋体" w:hint="eastAsia"/>
          <w:sz w:val="24"/>
          <w:lang w:eastAsia="zh-CN"/>
        </w:rPr>
        <w:t>、租赁期届满，甲、乙双方未续订租赁合同或者解除本合同的，乙方应于届满当日起三日内迁出。逾期不迁出的，除乙方应及时迁出和交纳实际占用期间的租金（月租金按照租赁期内的最后一个月的租金的二倍计算）、水电费等一切因使用该商铺所产生的费用外，且甲方有权按乙方占用期间租金总数的</w:t>
      </w:r>
      <w:r w:rsidRPr="00DF2AB8">
        <w:rPr>
          <w:rFonts w:ascii="宋体" w:hAnsi="宋体" w:hint="eastAsia"/>
          <w:sz w:val="24"/>
          <w:lang w:eastAsia="zh-CN"/>
        </w:rPr>
        <w:t>100%</w:t>
      </w:r>
      <w:r w:rsidRPr="00DF2AB8">
        <w:rPr>
          <w:rFonts w:ascii="宋体" w:hAnsi="宋体" w:hint="eastAsia"/>
          <w:sz w:val="24"/>
          <w:lang w:eastAsia="zh-CN"/>
        </w:rPr>
        <w:t>收取违约金。</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4</w:t>
      </w:r>
      <w:r w:rsidRPr="00DF2AB8">
        <w:rPr>
          <w:rFonts w:ascii="宋体" w:hAnsi="宋体" w:hint="eastAsia"/>
          <w:sz w:val="24"/>
          <w:lang w:eastAsia="zh-CN"/>
        </w:rPr>
        <w:t>、合同期内，乙方提前退出经营的，甲方有权按照乙方实际经营年限扣除乙方的部分履约保证金作为违约金，具体扣款方式为：实际经营满一年，扣除履约保证金总额的</w:t>
      </w:r>
      <w:r w:rsidRPr="00DF2AB8">
        <w:rPr>
          <w:rFonts w:ascii="宋体" w:hAnsi="宋体" w:hint="eastAsia"/>
          <w:sz w:val="24"/>
          <w:lang w:eastAsia="zh-CN"/>
        </w:rPr>
        <w:t>50%</w:t>
      </w:r>
      <w:r w:rsidRPr="00DF2AB8">
        <w:rPr>
          <w:rFonts w:ascii="宋体" w:hAnsi="宋体" w:hint="eastAsia"/>
          <w:sz w:val="24"/>
          <w:lang w:eastAsia="zh-CN"/>
        </w:rPr>
        <w:t>，实际经营满两年，扣除履约保证金总额的</w:t>
      </w:r>
      <w:r w:rsidRPr="00DF2AB8">
        <w:rPr>
          <w:rFonts w:ascii="宋体" w:hAnsi="宋体" w:hint="eastAsia"/>
          <w:sz w:val="24"/>
          <w:lang w:eastAsia="zh-CN"/>
        </w:rPr>
        <w:t>40%</w:t>
      </w:r>
      <w:r w:rsidRPr="00DF2AB8">
        <w:rPr>
          <w:rFonts w:ascii="宋体" w:hAnsi="宋体" w:hint="eastAsia"/>
          <w:sz w:val="24"/>
          <w:lang w:eastAsia="zh-CN"/>
        </w:rPr>
        <w:t>，实际经营满三年，扣除履约保证金总额的</w:t>
      </w:r>
      <w:r w:rsidRPr="00DF2AB8">
        <w:rPr>
          <w:rFonts w:ascii="宋体" w:hAnsi="宋体" w:hint="eastAsia"/>
          <w:sz w:val="24"/>
          <w:lang w:eastAsia="zh-CN"/>
        </w:rPr>
        <w:t>20%</w:t>
      </w:r>
      <w:r w:rsidRPr="00DF2AB8">
        <w:rPr>
          <w:rFonts w:ascii="宋体" w:hAnsi="宋体" w:hint="eastAsia"/>
          <w:sz w:val="24"/>
          <w:lang w:eastAsia="zh-CN"/>
        </w:rPr>
        <w:t>，实际经营满四年，扣除履约保证金总额的</w:t>
      </w:r>
      <w:r w:rsidRPr="00DF2AB8">
        <w:rPr>
          <w:rFonts w:ascii="宋体" w:hAnsi="宋体" w:hint="eastAsia"/>
          <w:sz w:val="24"/>
          <w:lang w:eastAsia="zh-CN"/>
        </w:rPr>
        <w:t>10%</w:t>
      </w:r>
      <w:r w:rsidRPr="00DF2AB8">
        <w:rPr>
          <w:rFonts w:ascii="宋体" w:hAnsi="宋体" w:hint="eastAsia"/>
          <w:sz w:val="24"/>
          <w:lang w:eastAsia="zh-CN"/>
        </w:rPr>
        <w:t>，实际经营满五年，可全额无息退返履约保证金。（注：不满一年的，按一年计算）</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十三、本合同中所涉及的违约金、赔偿金、滞纳金，应在责任承担方应承担责任之日起三日内向另一方付清，否则，按照本合同中规定的逾期支付月租金的条款规定进行处理。若本合同终止或者被解除后，乙方应自合同终止或被解除之日起三日内，交清应缴费用，并根据本合同约定取回该商铺的乙方所有物品，否则，视为乙方放弃这些物品的所有权，甲方有权自行处理相关物品，由此造成的损失由乙方自行承担。</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十四、乙方装修商铺，必须事先经过甲方的书面同意且由乙方自行办理装修许可证，取得该证后方可实施装修。装修后应符合国家法律法规所规定的消防标准、环保标准、以及东莞市人民政府相关部门的房屋使用安全标准。若未达到上述标准，造成甲方或者任何第三方损失的，由乙方承担全部责任，甲方有权单方解除合同而不作任何赔偿，并没收乙方交纳的履约保证金。</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十五、合同任何一方如有涉及本合同的相关事宜通知对方的，按照本合同约定的对方的通讯地址通过中国邮政</w:t>
      </w:r>
      <w:r w:rsidRPr="00DF2AB8">
        <w:rPr>
          <w:rFonts w:ascii="宋体" w:hAnsi="宋体" w:hint="eastAsia"/>
          <w:sz w:val="24"/>
          <w:lang w:eastAsia="zh-CN"/>
        </w:rPr>
        <w:t>EMS</w:t>
      </w:r>
      <w:r w:rsidRPr="00DF2AB8">
        <w:rPr>
          <w:rFonts w:ascii="宋体" w:hAnsi="宋体" w:hint="eastAsia"/>
          <w:sz w:val="24"/>
          <w:lang w:eastAsia="zh-CN"/>
        </w:rPr>
        <w:t>快递的形式进行通知，自邮寄信函签</w:t>
      </w:r>
      <w:r w:rsidRPr="00DF2AB8">
        <w:rPr>
          <w:rFonts w:ascii="宋体" w:hAnsi="宋体" w:hint="eastAsia"/>
          <w:sz w:val="24"/>
          <w:lang w:eastAsia="zh-CN"/>
        </w:rPr>
        <w:lastRenderedPageBreak/>
        <w:t>收（或按照合同约定地址邮寄无法送达）之次日起，视为对方已知悉该通知内容。</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十六、若因不可抗力因素和国家整体规划变动因素，造成本租赁合同无法继续履行的，甲方、乙方均不承担责任。</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十七、本合同在乙方缴纳履约保证金，并经双方签字盖章后生效。</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十八、对本合同执行中出现的争议，首先由双方协商解决，协商不成，由甲方所在地人民法院诉讼解决。</w:t>
      </w:r>
    </w:p>
    <w:p w:rsidR="00DF2AB8" w:rsidRPr="00DF2AB8" w:rsidRDefault="00DF2AB8" w:rsidP="00DF2AB8">
      <w:pPr>
        <w:spacing w:line="500" w:lineRule="exact"/>
        <w:ind w:firstLineChars="200" w:firstLine="480"/>
        <w:rPr>
          <w:rFonts w:ascii="宋体" w:hAnsi="宋体"/>
          <w:sz w:val="24"/>
          <w:lang w:eastAsia="zh-CN"/>
        </w:rPr>
      </w:pPr>
      <w:r w:rsidRPr="00DF2AB8">
        <w:rPr>
          <w:rFonts w:ascii="宋体" w:hAnsi="宋体" w:hint="eastAsia"/>
          <w:sz w:val="24"/>
          <w:lang w:eastAsia="zh-CN"/>
        </w:rPr>
        <w:t>十九、本合同一式肆份，甲方持叁份，乙方持壹份。本合同未尽事宜，甲、</w:t>
      </w:r>
      <w:r w:rsidRPr="00DF2AB8">
        <w:rPr>
          <w:rFonts w:ascii="宋体" w:hAnsi="宋体" w:hint="eastAsia"/>
          <w:sz w:val="24"/>
          <w:lang w:eastAsia="zh-CN"/>
        </w:rPr>
        <w:t xml:space="preserve"> </w:t>
      </w:r>
      <w:r w:rsidRPr="00DF2AB8">
        <w:rPr>
          <w:rFonts w:ascii="宋体" w:hAnsi="宋体" w:hint="eastAsia"/>
          <w:sz w:val="24"/>
          <w:lang w:eastAsia="zh-CN"/>
        </w:rPr>
        <w:t>乙双方可另行议定，其补充协议经双方签字盖章后，与本合同具有同等法律效力。</w:t>
      </w:r>
    </w:p>
    <w:p w:rsidR="00DF2AB8" w:rsidRPr="00DF2AB8" w:rsidRDefault="00DF2AB8" w:rsidP="00DF2AB8">
      <w:pPr>
        <w:spacing w:line="500" w:lineRule="exact"/>
        <w:ind w:firstLineChars="200" w:firstLine="480"/>
        <w:rPr>
          <w:rFonts w:ascii="宋体" w:hAnsi="宋体"/>
          <w:bCs/>
          <w:sz w:val="24"/>
          <w:lang w:eastAsia="zh-CN"/>
        </w:rPr>
      </w:pPr>
      <w:r w:rsidRPr="00DF2AB8">
        <w:rPr>
          <w:rFonts w:ascii="宋体" w:hAnsi="宋体" w:hint="eastAsia"/>
          <w:b/>
          <w:bCs/>
          <w:sz w:val="24"/>
          <w:lang w:eastAsia="zh-CN"/>
        </w:rPr>
        <w:t>附件：</w:t>
      </w:r>
      <w:r w:rsidRPr="00DF2AB8">
        <w:rPr>
          <w:rFonts w:ascii="宋体" w:hAnsi="宋体" w:hint="eastAsia"/>
          <w:b/>
          <w:bCs/>
          <w:sz w:val="24"/>
          <w:lang w:eastAsia="zh-CN"/>
        </w:rPr>
        <w:t xml:space="preserve"> </w:t>
      </w:r>
    </w:p>
    <w:p w:rsidR="00DF2AB8" w:rsidRPr="00DF2AB8" w:rsidRDefault="00DF2AB8" w:rsidP="00DF2AB8">
      <w:pPr>
        <w:spacing w:line="500" w:lineRule="exact"/>
        <w:rPr>
          <w:rFonts w:ascii="宋体" w:hAnsi="宋体"/>
          <w:sz w:val="24"/>
          <w:lang w:eastAsia="zh-CN"/>
        </w:rPr>
      </w:pPr>
      <w:r w:rsidRPr="00DF2AB8">
        <w:rPr>
          <w:rFonts w:ascii="宋体" w:hAnsi="宋体" w:hint="eastAsia"/>
          <w:sz w:val="24"/>
          <w:lang w:eastAsia="zh-CN"/>
        </w:rPr>
        <w:t>乙方营业执照、门前“三包”责任书、东莞城市学院商铺管理条例、商铺位置示意图。</w:t>
      </w:r>
      <w:r w:rsidRPr="00DF2AB8">
        <w:rPr>
          <w:rFonts w:ascii="宋体" w:hAnsi="宋体" w:hint="eastAsia"/>
          <w:sz w:val="24"/>
          <w:lang w:eastAsia="zh-CN"/>
        </w:rPr>
        <w:t xml:space="preserve">     </w:t>
      </w:r>
    </w:p>
    <w:p w:rsidR="00DF2AB8" w:rsidRPr="00DF2AB8" w:rsidRDefault="00DF2AB8" w:rsidP="00DF2AB8">
      <w:pPr>
        <w:tabs>
          <w:tab w:val="left" w:pos="7420"/>
        </w:tabs>
        <w:snapToGrid w:val="0"/>
        <w:spacing w:line="360" w:lineRule="auto"/>
        <w:rPr>
          <w:rFonts w:ascii="宋体" w:hAnsi="宋体"/>
          <w:spacing w:val="20"/>
          <w:sz w:val="24"/>
          <w:lang w:eastAsia="zh-CN"/>
        </w:rPr>
      </w:pPr>
    </w:p>
    <w:p w:rsidR="00DF2AB8" w:rsidRPr="00DF2AB8" w:rsidRDefault="00DF2AB8" w:rsidP="00DF2AB8">
      <w:pPr>
        <w:tabs>
          <w:tab w:val="left" w:pos="620"/>
          <w:tab w:val="left" w:pos="5135"/>
          <w:tab w:val="left" w:pos="5195"/>
          <w:tab w:val="left" w:pos="7420"/>
        </w:tabs>
        <w:snapToGrid w:val="0"/>
        <w:spacing w:line="360" w:lineRule="auto"/>
        <w:rPr>
          <w:rFonts w:ascii="宋体" w:hAnsi="宋体"/>
          <w:spacing w:val="20"/>
          <w:sz w:val="24"/>
          <w:lang w:eastAsia="zh-CN"/>
        </w:rPr>
      </w:pPr>
      <w:r w:rsidRPr="00DF2AB8">
        <w:rPr>
          <w:rFonts w:ascii="宋体" w:hAnsi="宋体" w:hint="eastAsia"/>
          <w:spacing w:val="20"/>
          <w:sz w:val="24"/>
          <w:lang w:eastAsia="zh-CN"/>
        </w:rPr>
        <w:t>甲方（盖章）：</w:t>
      </w:r>
      <w:r w:rsidRPr="00DF2AB8">
        <w:rPr>
          <w:rFonts w:ascii="宋体" w:hAnsi="宋体" w:hint="eastAsia"/>
          <w:spacing w:val="20"/>
          <w:sz w:val="24"/>
          <w:lang w:eastAsia="zh-CN"/>
        </w:rPr>
        <w:t xml:space="preserve">               </w:t>
      </w:r>
      <w:r w:rsidRPr="00DF2AB8">
        <w:rPr>
          <w:rFonts w:ascii="宋体" w:hAnsi="宋体" w:hint="eastAsia"/>
          <w:spacing w:val="20"/>
          <w:sz w:val="24"/>
          <w:lang w:eastAsia="zh-CN"/>
        </w:rPr>
        <w:t>乙方（盖章）：</w:t>
      </w:r>
      <w:r w:rsidRPr="00DF2AB8">
        <w:rPr>
          <w:rFonts w:ascii="宋体" w:hAnsi="宋体"/>
          <w:spacing w:val="20"/>
          <w:sz w:val="24"/>
          <w:lang w:eastAsia="zh-CN"/>
        </w:rPr>
        <w:t xml:space="preserve"> </w:t>
      </w:r>
      <w:r w:rsidRPr="00DF2AB8">
        <w:rPr>
          <w:rFonts w:ascii="宋体" w:hAnsi="宋体" w:hint="eastAsia"/>
          <w:spacing w:val="20"/>
          <w:sz w:val="24"/>
          <w:lang w:eastAsia="zh-CN"/>
        </w:rPr>
        <w:t xml:space="preserve">　</w:t>
      </w:r>
    </w:p>
    <w:p w:rsidR="00DF2AB8" w:rsidRPr="00DF2AB8" w:rsidRDefault="00DF2AB8" w:rsidP="00DF2AB8">
      <w:pPr>
        <w:spacing w:line="500" w:lineRule="exact"/>
        <w:rPr>
          <w:rFonts w:ascii="宋体" w:hAnsi="宋体"/>
          <w:sz w:val="24"/>
        </w:rPr>
      </w:pPr>
      <w:proofErr w:type="spellStart"/>
      <w:r w:rsidRPr="00DF2AB8">
        <w:rPr>
          <w:rFonts w:ascii="宋体" w:hAnsi="宋体" w:hint="eastAsia"/>
          <w:sz w:val="24"/>
        </w:rPr>
        <w:t>日期</w:t>
      </w:r>
      <w:proofErr w:type="spellEnd"/>
      <w:r w:rsidRPr="00DF2AB8">
        <w:rPr>
          <w:rFonts w:ascii="宋体" w:hAnsi="宋体" w:hint="eastAsia"/>
          <w:sz w:val="24"/>
        </w:rPr>
        <w:t>：</w:t>
      </w:r>
      <w:r w:rsidRPr="00DF2AB8">
        <w:rPr>
          <w:rFonts w:ascii="宋体" w:hAnsi="宋体" w:hint="eastAsia"/>
          <w:sz w:val="24"/>
        </w:rPr>
        <w:t xml:space="preserve">                             </w:t>
      </w:r>
      <w:proofErr w:type="spellStart"/>
      <w:r w:rsidRPr="00DF2AB8">
        <w:rPr>
          <w:rFonts w:ascii="宋体" w:hAnsi="宋体" w:hint="eastAsia"/>
          <w:sz w:val="24"/>
        </w:rPr>
        <w:t>日期</w:t>
      </w:r>
      <w:proofErr w:type="spellEnd"/>
      <w:r w:rsidRPr="00DF2AB8">
        <w:rPr>
          <w:rFonts w:ascii="宋体" w:hAnsi="宋体" w:hint="eastAsia"/>
          <w:sz w:val="24"/>
        </w:rPr>
        <w:t>：</w:t>
      </w:r>
    </w:p>
    <w:p w:rsidR="00346C6D" w:rsidRPr="00DF2AB8" w:rsidRDefault="00346C6D" w:rsidP="00DF2AB8">
      <w:pPr>
        <w:jc w:val="center"/>
      </w:pPr>
    </w:p>
    <w:sectPr w:rsidR="00346C6D" w:rsidRPr="00DF2AB8">
      <w:pgSz w:w="11910" w:h="16845"/>
      <w:pgMar w:top="1410" w:right="1800" w:bottom="1410" w:left="1800" w:header="855" w:footer="85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2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441DC5"/>
    <w:multiLevelType w:val="singleLevel"/>
    <w:tmpl w:val="ED441DC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
  <w:rsids>
    <w:rsidRoot w:val="00346C6D"/>
    <w:rsid w:val="00346C6D"/>
    <w:rsid w:val="004D3F25"/>
    <w:rsid w:val="00641F7C"/>
    <w:rsid w:val="00926353"/>
    <w:rsid w:val="00AE56CF"/>
    <w:rsid w:val="00DF2AB8"/>
    <w:rsid w:val="00E37C4A"/>
    <w:rsid w:val="00F66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pPr>
      <w:spacing w:after="0" w:line="240" w:lineRule="auto"/>
      <w:jc w:val="both"/>
    </w:pPr>
    <w:rPr>
      <w:rFonts w:ascii="Calibri" w:eastAsia="等线" w:hAnsi="Calibri" w:cs="21"/>
    </w:rPr>
  </w:style>
  <w:style w:type="paragraph" w:styleId="1">
    <w:name w:val="heading 1"/>
    <w:basedOn w:val="a"/>
    <w:next w:val="a"/>
    <w:link w:val="1Char"/>
    <w:uiPriority w:val="9"/>
    <w:qFormat/>
    <w:rsid w:val="00841CD9"/>
    <w:pPr>
      <w:keepNext/>
      <w:keepLines/>
      <w:spacing w:before="480"/>
      <w:outlineLvl w:val="0"/>
    </w:pPr>
    <w:rPr>
      <w:rFonts w:asciiTheme="majorHAnsi" w:eastAsiaTheme="majorEastAsia" w:hAnsiTheme="majorHAnsi" w:cstheme="majorBidi"/>
      <w:b/>
      <w:bCs/>
      <w:color w:val="000000"/>
      <w:sz w:val="28"/>
      <w:szCs w:val="28"/>
    </w:rPr>
  </w:style>
  <w:style w:type="paragraph" w:styleId="2">
    <w:name w:val="heading 2"/>
    <w:basedOn w:val="a"/>
    <w:next w:val="a"/>
    <w:link w:val="2Char"/>
    <w:uiPriority w:val="9"/>
    <w:unhideWhenUsed/>
    <w:qFormat/>
    <w:rsid w:val="00841CD9"/>
    <w:pPr>
      <w:keepNext/>
      <w:keepLines/>
      <w:spacing w:before="200"/>
      <w:outlineLvl w:val="1"/>
    </w:pPr>
    <w:rPr>
      <w:rFonts w:asciiTheme="majorHAnsi" w:eastAsiaTheme="majorEastAsia" w:hAnsiTheme="majorHAnsi" w:cstheme="majorBidi"/>
      <w:b/>
      <w:bCs/>
      <w:color w:val="000000"/>
      <w:sz w:val="26"/>
      <w:szCs w:val="26"/>
    </w:rPr>
  </w:style>
  <w:style w:type="paragraph" w:styleId="3">
    <w:name w:val="heading 3"/>
    <w:basedOn w:val="a"/>
    <w:next w:val="a"/>
    <w:link w:val="3Char"/>
    <w:uiPriority w:val="9"/>
    <w:unhideWhenUsed/>
    <w:qFormat/>
    <w:rsid w:val="00841CD9"/>
    <w:pPr>
      <w:keepNext/>
      <w:keepLines/>
      <w:spacing w:before="200"/>
      <w:outlineLvl w:val="2"/>
    </w:pPr>
    <w:rPr>
      <w:rFonts w:asciiTheme="majorHAnsi" w:eastAsiaTheme="majorEastAsia" w:hAnsiTheme="majorHAnsi" w:cstheme="majorBidi"/>
      <w:b/>
      <w:bCs/>
      <w:color w:val="000000"/>
    </w:rPr>
  </w:style>
  <w:style w:type="paragraph" w:styleId="4">
    <w:name w:val="heading 4"/>
    <w:basedOn w:val="a"/>
    <w:next w:val="a"/>
    <w:link w:val="4Char"/>
    <w:uiPriority w:val="9"/>
    <w:unhideWhenUsed/>
    <w:qFormat/>
    <w:rsid w:val="00841CD9"/>
    <w:pPr>
      <w:keepNext/>
      <w:keepLines/>
      <w:spacing w:before="200"/>
      <w:outlineLvl w:val="3"/>
    </w:pPr>
    <w:rPr>
      <w:rFonts w:asciiTheme="majorHAnsi" w:eastAsiaTheme="majorEastAsia" w:hAnsiTheme="majorHAnsi" w:cstheme="majorBidi"/>
      <w:b/>
      <w:bCs/>
      <w:i/>
      <w:i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CD9"/>
    <w:pPr>
      <w:tabs>
        <w:tab w:val="center" w:pos="4680"/>
        <w:tab w:val="right" w:pos="9360"/>
      </w:tabs>
    </w:pPr>
  </w:style>
  <w:style w:type="character" w:customStyle="1" w:styleId="Char">
    <w:name w:val="页眉 Char"/>
    <w:basedOn w:val="a0"/>
    <w:link w:val="a3"/>
    <w:uiPriority w:val="99"/>
    <w:rsid w:val="00841CD9"/>
  </w:style>
  <w:style w:type="character" w:customStyle="1" w:styleId="1Char">
    <w:name w:val="标题 1 Char"/>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841CD9"/>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841CD9"/>
    <w:rPr>
      <w:rFonts w:asciiTheme="majorHAnsi" w:eastAsiaTheme="majorEastAsia" w:hAnsiTheme="majorHAnsi" w:cstheme="majorBidi"/>
      <w:b/>
      <w:bCs/>
      <w:i/>
      <w:iCs/>
      <w:color w:val="4F81BD" w:themeColor="accent1"/>
    </w:rPr>
  </w:style>
  <w:style w:type="paragraph" w:styleId="a4">
    <w:name w:val="Normal Indent"/>
    <w:basedOn w:val="a"/>
    <w:uiPriority w:val="99"/>
    <w:unhideWhenUsed/>
    <w:rsid w:val="00841CD9"/>
    <w:pPr>
      <w:ind w:left="720"/>
    </w:pPr>
  </w:style>
  <w:style w:type="paragraph" w:styleId="a5">
    <w:name w:val="Subtitle"/>
    <w:basedOn w:val="a"/>
    <w:next w:val="a"/>
    <w:link w:val="Char0"/>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841CD9"/>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Char1"/>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a0"/>
    <w:link w:val="a6"/>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7">
    <w:name w:val="Emphasis"/>
    <w:basedOn w:val="a0"/>
    <w:uiPriority w:val="20"/>
    <w:qFormat/>
    <w:rsid w:val="00D1197D"/>
    <w:rPr>
      <w:i/>
      <w:iCs/>
    </w:rPr>
  </w:style>
  <w:style w:type="character" w:styleId="a8">
    <w:name w:val="Hyperlink"/>
    <w:basedOn w:val="a0"/>
    <w:uiPriority w:val="99"/>
    <w:unhideWhenUsed/>
    <w:rPr>
      <w:color w:val="0000FF" w:themeColor="hyperlink"/>
      <w:u w:val="single"/>
    </w:rPr>
  </w:style>
  <w:style w:type="table" w:styleId="a9">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caption"/>
    <w:basedOn w:val="a"/>
    <w:next w:val="a"/>
    <w:uiPriority w:val="35"/>
    <w:semiHidden/>
    <w:unhideWhenUsed/>
    <w:qFormat/>
    <w:rsid w:val="007109C0"/>
    <w:rPr>
      <w:b/>
      <w:bCs/>
      <w:color w:val="4F81BD" w:themeColor="accent1"/>
      <w:sz w:val="18"/>
      <w:szCs w:val="18"/>
    </w:rPr>
  </w:style>
  <w:style w:type="paragraph" w:styleId="ab">
    <w:name w:val="Body Text Indent"/>
    <w:basedOn w:val="a"/>
    <w:link w:val="Char2"/>
    <w:rsid w:val="00DF2AB8"/>
    <w:pPr>
      <w:widowControl w:val="0"/>
      <w:spacing w:line="600" w:lineRule="exact"/>
      <w:ind w:firstLineChars="200" w:firstLine="560"/>
    </w:pPr>
    <w:rPr>
      <w:rFonts w:ascii="Times New Roman" w:eastAsia="宋体" w:hAnsi="Times New Roman" w:cs="Times New Roman"/>
      <w:kern w:val="2"/>
      <w:sz w:val="28"/>
      <w:szCs w:val="24"/>
      <w:lang w:eastAsia="zh-CN"/>
    </w:rPr>
  </w:style>
  <w:style w:type="character" w:customStyle="1" w:styleId="Char2">
    <w:name w:val="正文文本缩进 Char"/>
    <w:basedOn w:val="a0"/>
    <w:link w:val="ab"/>
    <w:rsid w:val="00DF2AB8"/>
    <w:rPr>
      <w:rFonts w:ascii="Times New Roman" w:eastAsia="宋体" w:hAnsi="Times New Roman" w:cs="Times New Roman"/>
      <w:kern w:val="2"/>
      <w:sz w:val="28"/>
      <w:szCs w:val="24"/>
      <w:lang w:eastAsia="zh-CN"/>
    </w:rPr>
  </w:style>
  <w:style w:type="paragraph" w:styleId="ac">
    <w:name w:val="Balloon Text"/>
    <w:basedOn w:val="a"/>
    <w:link w:val="Char3"/>
    <w:uiPriority w:val="99"/>
    <w:semiHidden/>
    <w:unhideWhenUsed/>
    <w:rsid w:val="00AE56CF"/>
    <w:rPr>
      <w:sz w:val="18"/>
      <w:szCs w:val="18"/>
    </w:rPr>
  </w:style>
  <w:style w:type="character" w:customStyle="1" w:styleId="Char3">
    <w:name w:val="批注框文本 Char"/>
    <w:basedOn w:val="a0"/>
    <w:link w:val="ac"/>
    <w:uiPriority w:val="99"/>
    <w:semiHidden/>
    <w:rsid w:val="00AE56CF"/>
    <w:rPr>
      <w:rFonts w:ascii="Calibri" w:eastAsia="等线" w:hAnsi="Calibri" w:cs="2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pPr>
      <w:spacing w:after="0" w:line="240" w:lineRule="auto"/>
      <w:jc w:val="both"/>
    </w:pPr>
    <w:rPr>
      <w:rFonts w:ascii="Calibri" w:eastAsia="等线" w:hAnsi="Calibri" w:cs="21"/>
    </w:rPr>
  </w:style>
  <w:style w:type="paragraph" w:styleId="1">
    <w:name w:val="heading 1"/>
    <w:basedOn w:val="a"/>
    <w:next w:val="a"/>
    <w:link w:val="1Char"/>
    <w:uiPriority w:val="9"/>
    <w:qFormat/>
    <w:rsid w:val="00841CD9"/>
    <w:pPr>
      <w:keepNext/>
      <w:keepLines/>
      <w:spacing w:before="480"/>
      <w:outlineLvl w:val="0"/>
    </w:pPr>
    <w:rPr>
      <w:rFonts w:asciiTheme="majorHAnsi" w:eastAsiaTheme="majorEastAsia" w:hAnsiTheme="majorHAnsi" w:cstheme="majorBidi"/>
      <w:b/>
      <w:bCs/>
      <w:color w:val="000000"/>
      <w:sz w:val="28"/>
      <w:szCs w:val="28"/>
    </w:rPr>
  </w:style>
  <w:style w:type="paragraph" w:styleId="2">
    <w:name w:val="heading 2"/>
    <w:basedOn w:val="a"/>
    <w:next w:val="a"/>
    <w:link w:val="2Char"/>
    <w:uiPriority w:val="9"/>
    <w:unhideWhenUsed/>
    <w:qFormat/>
    <w:rsid w:val="00841CD9"/>
    <w:pPr>
      <w:keepNext/>
      <w:keepLines/>
      <w:spacing w:before="200"/>
      <w:outlineLvl w:val="1"/>
    </w:pPr>
    <w:rPr>
      <w:rFonts w:asciiTheme="majorHAnsi" w:eastAsiaTheme="majorEastAsia" w:hAnsiTheme="majorHAnsi" w:cstheme="majorBidi"/>
      <w:b/>
      <w:bCs/>
      <w:color w:val="000000"/>
      <w:sz w:val="26"/>
      <w:szCs w:val="26"/>
    </w:rPr>
  </w:style>
  <w:style w:type="paragraph" w:styleId="3">
    <w:name w:val="heading 3"/>
    <w:basedOn w:val="a"/>
    <w:next w:val="a"/>
    <w:link w:val="3Char"/>
    <w:uiPriority w:val="9"/>
    <w:unhideWhenUsed/>
    <w:qFormat/>
    <w:rsid w:val="00841CD9"/>
    <w:pPr>
      <w:keepNext/>
      <w:keepLines/>
      <w:spacing w:before="200"/>
      <w:outlineLvl w:val="2"/>
    </w:pPr>
    <w:rPr>
      <w:rFonts w:asciiTheme="majorHAnsi" w:eastAsiaTheme="majorEastAsia" w:hAnsiTheme="majorHAnsi" w:cstheme="majorBidi"/>
      <w:b/>
      <w:bCs/>
      <w:color w:val="000000"/>
    </w:rPr>
  </w:style>
  <w:style w:type="paragraph" w:styleId="4">
    <w:name w:val="heading 4"/>
    <w:basedOn w:val="a"/>
    <w:next w:val="a"/>
    <w:link w:val="4Char"/>
    <w:uiPriority w:val="9"/>
    <w:unhideWhenUsed/>
    <w:qFormat/>
    <w:rsid w:val="00841CD9"/>
    <w:pPr>
      <w:keepNext/>
      <w:keepLines/>
      <w:spacing w:before="200"/>
      <w:outlineLvl w:val="3"/>
    </w:pPr>
    <w:rPr>
      <w:rFonts w:asciiTheme="majorHAnsi" w:eastAsiaTheme="majorEastAsia" w:hAnsiTheme="majorHAnsi" w:cstheme="majorBidi"/>
      <w:b/>
      <w:bCs/>
      <w:i/>
      <w:i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CD9"/>
    <w:pPr>
      <w:tabs>
        <w:tab w:val="center" w:pos="4680"/>
        <w:tab w:val="right" w:pos="9360"/>
      </w:tabs>
    </w:pPr>
  </w:style>
  <w:style w:type="character" w:customStyle="1" w:styleId="Char">
    <w:name w:val="页眉 Char"/>
    <w:basedOn w:val="a0"/>
    <w:link w:val="a3"/>
    <w:uiPriority w:val="99"/>
    <w:rsid w:val="00841CD9"/>
  </w:style>
  <w:style w:type="character" w:customStyle="1" w:styleId="1Char">
    <w:name w:val="标题 1 Char"/>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841CD9"/>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841CD9"/>
    <w:rPr>
      <w:rFonts w:asciiTheme="majorHAnsi" w:eastAsiaTheme="majorEastAsia" w:hAnsiTheme="majorHAnsi" w:cstheme="majorBidi"/>
      <w:b/>
      <w:bCs/>
      <w:i/>
      <w:iCs/>
      <w:color w:val="4F81BD" w:themeColor="accent1"/>
    </w:rPr>
  </w:style>
  <w:style w:type="paragraph" w:styleId="a4">
    <w:name w:val="Normal Indent"/>
    <w:basedOn w:val="a"/>
    <w:uiPriority w:val="99"/>
    <w:unhideWhenUsed/>
    <w:rsid w:val="00841CD9"/>
    <w:pPr>
      <w:ind w:left="720"/>
    </w:pPr>
  </w:style>
  <w:style w:type="paragraph" w:styleId="a5">
    <w:name w:val="Subtitle"/>
    <w:basedOn w:val="a"/>
    <w:next w:val="a"/>
    <w:link w:val="Char0"/>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841CD9"/>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Char1"/>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a0"/>
    <w:link w:val="a6"/>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7">
    <w:name w:val="Emphasis"/>
    <w:basedOn w:val="a0"/>
    <w:uiPriority w:val="20"/>
    <w:qFormat/>
    <w:rsid w:val="00D1197D"/>
    <w:rPr>
      <w:i/>
      <w:iCs/>
    </w:rPr>
  </w:style>
  <w:style w:type="character" w:styleId="a8">
    <w:name w:val="Hyperlink"/>
    <w:basedOn w:val="a0"/>
    <w:uiPriority w:val="99"/>
    <w:unhideWhenUsed/>
    <w:rPr>
      <w:color w:val="0000FF" w:themeColor="hyperlink"/>
      <w:u w:val="single"/>
    </w:rPr>
  </w:style>
  <w:style w:type="table" w:styleId="a9">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caption"/>
    <w:basedOn w:val="a"/>
    <w:next w:val="a"/>
    <w:uiPriority w:val="35"/>
    <w:semiHidden/>
    <w:unhideWhenUsed/>
    <w:qFormat/>
    <w:rsid w:val="007109C0"/>
    <w:rPr>
      <w:b/>
      <w:bCs/>
      <w:color w:val="4F81BD" w:themeColor="accent1"/>
      <w:sz w:val="18"/>
      <w:szCs w:val="18"/>
    </w:rPr>
  </w:style>
  <w:style w:type="paragraph" w:styleId="ab">
    <w:name w:val="Body Text Indent"/>
    <w:basedOn w:val="a"/>
    <w:link w:val="Char2"/>
    <w:rsid w:val="00DF2AB8"/>
    <w:pPr>
      <w:widowControl w:val="0"/>
      <w:spacing w:line="600" w:lineRule="exact"/>
      <w:ind w:firstLineChars="200" w:firstLine="560"/>
    </w:pPr>
    <w:rPr>
      <w:rFonts w:ascii="Times New Roman" w:eastAsia="宋体" w:hAnsi="Times New Roman" w:cs="Times New Roman"/>
      <w:kern w:val="2"/>
      <w:sz w:val="28"/>
      <w:szCs w:val="24"/>
      <w:lang w:eastAsia="zh-CN"/>
    </w:rPr>
  </w:style>
  <w:style w:type="character" w:customStyle="1" w:styleId="Char2">
    <w:name w:val="正文文本缩进 Char"/>
    <w:basedOn w:val="a0"/>
    <w:link w:val="ab"/>
    <w:rsid w:val="00DF2AB8"/>
    <w:rPr>
      <w:rFonts w:ascii="Times New Roman" w:eastAsia="宋体" w:hAnsi="Times New Roman" w:cs="Times New Roman"/>
      <w:kern w:val="2"/>
      <w:sz w:val="28"/>
      <w:szCs w:val="24"/>
      <w:lang w:eastAsia="zh-CN"/>
    </w:rPr>
  </w:style>
  <w:style w:type="paragraph" w:styleId="ac">
    <w:name w:val="Balloon Text"/>
    <w:basedOn w:val="a"/>
    <w:link w:val="Char3"/>
    <w:uiPriority w:val="99"/>
    <w:semiHidden/>
    <w:unhideWhenUsed/>
    <w:rsid w:val="00AE56CF"/>
    <w:rPr>
      <w:sz w:val="18"/>
      <w:szCs w:val="18"/>
    </w:rPr>
  </w:style>
  <w:style w:type="character" w:customStyle="1" w:styleId="Char3">
    <w:name w:val="批注框文本 Char"/>
    <w:basedOn w:val="a0"/>
    <w:link w:val="ac"/>
    <w:uiPriority w:val="99"/>
    <w:semiHidden/>
    <w:rsid w:val="00AE56CF"/>
    <w:rPr>
      <w:rFonts w:ascii="Calibri" w:eastAsia="等线" w:hAnsi="Calibri" w:cs="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817</Words>
  <Characters>4663</Characters>
  <Application>Microsoft Office Word</Application>
  <DocSecurity>0</DocSecurity>
  <Lines>38</Lines>
  <Paragraphs>10</Paragraphs>
  <ScaleCrop>false</ScaleCrop>
  <Company>百度在线网络技术有限公司</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xuming02</dc:creator>
  <cp:lastModifiedBy>Windows User</cp:lastModifiedBy>
  <cp:revision>6</cp:revision>
  <cp:lastPrinted>2022-08-17T12:33:00Z</cp:lastPrinted>
  <dcterms:created xsi:type="dcterms:W3CDTF">2022-08-17T12:30:00Z</dcterms:created>
  <dcterms:modified xsi:type="dcterms:W3CDTF">2022-08-18T09:27:00Z</dcterms:modified>
</cp:coreProperties>
</file>