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231" w:rsidRDefault="00407231">
      <w:pPr>
        <w:spacing w:line="780" w:lineRule="exact"/>
        <w:jc w:val="center"/>
        <w:rPr>
          <w:rFonts w:ascii="华文中宋" w:eastAsia="华文中宋" w:hAnsi="宋体"/>
          <w:b/>
          <w:bCs/>
          <w:sz w:val="52"/>
          <w:szCs w:val="52"/>
        </w:rPr>
      </w:pPr>
    </w:p>
    <w:p w:rsidR="00407231" w:rsidRDefault="00407231">
      <w:pPr>
        <w:spacing w:line="1000" w:lineRule="exact"/>
        <w:jc w:val="center"/>
        <w:rPr>
          <w:rFonts w:ascii="仿宋_GB2312" w:eastAsia="仿宋_GB2312" w:hAnsi="宋体"/>
          <w:b/>
          <w:bCs/>
          <w:sz w:val="52"/>
          <w:szCs w:val="52"/>
        </w:rPr>
      </w:pPr>
      <w:r>
        <w:rPr>
          <w:rFonts w:ascii="仿宋_GB2312" w:eastAsia="仿宋_GB2312" w:hAnsi="宋体" w:cs="仿宋_GB2312" w:hint="eastAsia"/>
          <w:b/>
          <w:bCs/>
          <w:sz w:val="52"/>
          <w:szCs w:val="52"/>
        </w:rPr>
        <w:t>东</w:t>
      </w:r>
      <w:r>
        <w:rPr>
          <w:rFonts w:ascii="仿宋_GB2312" w:eastAsia="仿宋_GB2312" w:hAnsi="Dotum" w:cs="仿宋_GB2312" w:hint="eastAsia"/>
          <w:b/>
          <w:bCs/>
          <w:sz w:val="52"/>
          <w:szCs w:val="52"/>
        </w:rPr>
        <w:t>莞理工</w:t>
      </w:r>
      <w:r>
        <w:rPr>
          <w:rFonts w:ascii="仿宋_GB2312" w:eastAsia="仿宋_GB2312" w:hAnsi="宋体" w:cs="仿宋_GB2312" w:hint="eastAsia"/>
          <w:b/>
          <w:bCs/>
          <w:sz w:val="52"/>
          <w:szCs w:val="52"/>
        </w:rPr>
        <w:t>学</w:t>
      </w:r>
      <w:r>
        <w:rPr>
          <w:rFonts w:ascii="仿宋_GB2312" w:eastAsia="仿宋_GB2312" w:hAnsi="Dotum" w:cs="仿宋_GB2312" w:hint="eastAsia"/>
          <w:b/>
          <w:bCs/>
          <w:sz w:val="52"/>
          <w:szCs w:val="52"/>
        </w:rPr>
        <w:t>院城市学院</w:t>
      </w:r>
    </w:p>
    <w:p w:rsidR="00407231" w:rsidRDefault="00407231">
      <w:pPr>
        <w:spacing w:line="1000" w:lineRule="exact"/>
        <w:jc w:val="center"/>
        <w:rPr>
          <w:rFonts w:ascii="仿宋_GB2312" w:eastAsia="仿宋_GB2312" w:hAnsi="宋体"/>
          <w:sz w:val="30"/>
          <w:szCs w:val="30"/>
        </w:rPr>
      </w:pPr>
    </w:p>
    <w:p w:rsidR="00407231" w:rsidRDefault="00407231">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招</w:t>
      </w:r>
    </w:p>
    <w:p w:rsidR="00407231" w:rsidRDefault="00407231">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标</w:t>
      </w:r>
    </w:p>
    <w:p w:rsidR="00407231" w:rsidRDefault="00407231">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文</w:t>
      </w:r>
    </w:p>
    <w:p w:rsidR="00407231" w:rsidRDefault="00407231">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件</w:t>
      </w:r>
    </w:p>
    <w:p w:rsidR="00407231" w:rsidRDefault="00407231">
      <w:pPr>
        <w:spacing w:line="600" w:lineRule="exact"/>
        <w:jc w:val="center"/>
        <w:rPr>
          <w:rFonts w:ascii="仿宋_GB2312" w:eastAsia="仿宋_GB2312" w:hAnsi="宋体"/>
          <w:sz w:val="80"/>
          <w:szCs w:val="80"/>
        </w:rPr>
      </w:pPr>
    </w:p>
    <w:p w:rsidR="00407231" w:rsidRDefault="00407231">
      <w:pPr>
        <w:spacing w:line="600" w:lineRule="exact"/>
        <w:jc w:val="center"/>
        <w:rPr>
          <w:rFonts w:ascii="仿宋_GB2312" w:eastAsia="仿宋_GB2312" w:hAnsi="宋体"/>
          <w:b/>
          <w:bCs/>
          <w:color w:val="000000"/>
          <w:sz w:val="28"/>
          <w:szCs w:val="28"/>
        </w:rPr>
      </w:pPr>
    </w:p>
    <w:p w:rsidR="00407231" w:rsidRDefault="00407231">
      <w:pPr>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项目编号：</w:t>
      </w:r>
      <w:r>
        <w:rPr>
          <w:rFonts w:ascii="仿宋_GB2312" w:eastAsia="仿宋_GB2312" w:hAnsi="华文中宋" w:cs="仿宋_GB2312"/>
          <w:b/>
          <w:bCs/>
          <w:color w:val="000000"/>
          <w:sz w:val="31"/>
          <w:szCs w:val="31"/>
        </w:rPr>
        <w:t>DGUT-CY-150502</w:t>
      </w:r>
    </w:p>
    <w:p w:rsidR="00407231" w:rsidRDefault="00407231">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项目名称</w:t>
      </w:r>
      <w:r>
        <w:rPr>
          <w:rFonts w:ascii="仿宋_GB2312" w:eastAsia="仿宋_GB2312" w:hAnsi="华文中宋" w:cs="仿宋_GB2312"/>
          <w:b/>
          <w:bCs/>
          <w:color w:val="000000"/>
          <w:sz w:val="31"/>
          <w:szCs w:val="31"/>
        </w:rPr>
        <w:t xml:space="preserve">: </w:t>
      </w:r>
      <w:r>
        <w:rPr>
          <w:rFonts w:hint="eastAsia"/>
          <w:b/>
          <w:sz w:val="30"/>
          <w:szCs w:val="30"/>
        </w:rPr>
        <w:t>企业运营管理决策系统采购项目</w:t>
      </w:r>
    </w:p>
    <w:p w:rsidR="00407231" w:rsidRDefault="00407231">
      <w:pPr>
        <w:snapToGrid w:val="0"/>
        <w:spacing w:line="600" w:lineRule="exact"/>
        <w:rPr>
          <w:rFonts w:ascii="仿宋_GB2312" w:eastAsia="仿宋_GB2312" w:hAnsi="华文中宋" w:cs="仿宋_GB2312"/>
          <w:b/>
          <w:bCs/>
          <w:color w:val="000000"/>
          <w:sz w:val="28"/>
          <w:szCs w:val="28"/>
        </w:rPr>
      </w:pPr>
      <w:r>
        <w:rPr>
          <w:rFonts w:ascii="仿宋_GB2312" w:eastAsia="仿宋_GB2312" w:hAnsi="华文中宋" w:cs="仿宋_GB2312"/>
          <w:b/>
          <w:bCs/>
          <w:color w:val="000000"/>
          <w:sz w:val="28"/>
          <w:szCs w:val="28"/>
        </w:rPr>
        <w:t xml:space="preserve"> </w:t>
      </w:r>
    </w:p>
    <w:p w:rsidR="00407231" w:rsidRDefault="00407231">
      <w:pPr>
        <w:snapToGrid w:val="0"/>
        <w:spacing w:line="600" w:lineRule="exact"/>
        <w:rPr>
          <w:rFonts w:ascii="仿宋_GB2312" w:eastAsia="仿宋_GB2312" w:hAnsi="华文中宋" w:cs="仿宋_GB2312"/>
          <w:b/>
          <w:bCs/>
          <w:color w:val="000000"/>
          <w:sz w:val="28"/>
          <w:szCs w:val="28"/>
        </w:rPr>
      </w:pPr>
    </w:p>
    <w:p w:rsidR="00407231" w:rsidRDefault="00407231">
      <w:pPr>
        <w:snapToGrid w:val="0"/>
        <w:spacing w:line="600" w:lineRule="exact"/>
        <w:rPr>
          <w:rFonts w:ascii="仿宋_GB2312" w:eastAsia="仿宋_GB2312" w:hAnsi="华文中宋"/>
          <w:b/>
          <w:bCs/>
          <w:color w:val="000000"/>
          <w:sz w:val="28"/>
          <w:szCs w:val="28"/>
          <w:u w:val="single"/>
        </w:rPr>
      </w:pPr>
    </w:p>
    <w:p w:rsidR="00407231" w:rsidRDefault="00407231" w:rsidP="00E72F1F">
      <w:pPr>
        <w:snapToGrid w:val="0"/>
        <w:spacing w:line="600" w:lineRule="exact"/>
        <w:ind w:firstLineChars="100" w:firstLine="31680"/>
        <w:jc w:val="center"/>
        <w:rPr>
          <w:rFonts w:ascii="仿宋_GB2312" w:eastAsia="仿宋_GB2312" w:hAnsi="华文中宋"/>
          <w:b/>
          <w:bCs/>
          <w:color w:val="000000"/>
          <w:sz w:val="31"/>
          <w:szCs w:val="31"/>
        </w:rPr>
      </w:pPr>
      <w:r>
        <w:rPr>
          <w:rFonts w:ascii="仿宋_GB2312" w:eastAsia="仿宋_GB2312" w:hAnsi="华文中宋" w:cs="仿宋_GB2312" w:hint="eastAsia"/>
          <w:b/>
          <w:bCs/>
          <w:sz w:val="31"/>
          <w:szCs w:val="31"/>
        </w:rPr>
        <w:t>东莞理工学院城市学院</w:t>
      </w:r>
    </w:p>
    <w:p w:rsidR="00407231" w:rsidRDefault="00407231">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b/>
          <w:bCs/>
          <w:color w:val="000000"/>
          <w:sz w:val="31"/>
          <w:szCs w:val="31"/>
        </w:rPr>
        <w:t xml:space="preserve">  </w:t>
      </w:r>
      <w:r>
        <w:rPr>
          <w:rFonts w:ascii="仿宋_GB2312" w:eastAsia="仿宋_GB2312" w:hAnsi="华文中宋" w:cs="仿宋_GB2312" w:hint="eastAsia"/>
          <w:b/>
          <w:bCs/>
          <w:color w:val="000000"/>
          <w:sz w:val="31"/>
          <w:szCs w:val="31"/>
        </w:rPr>
        <w:t>二Ｏ一五年五月</w:t>
      </w:r>
    </w:p>
    <w:p w:rsidR="00407231" w:rsidRDefault="00407231">
      <w:pPr>
        <w:tabs>
          <w:tab w:val="left" w:pos="2730"/>
        </w:tabs>
        <w:spacing w:line="360" w:lineRule="auto"/>
        <w:jc w:val="center"/>
        <w:rPr>
          <w:rFonts w:ascii="仿宋_GB2312" w:eastAsia="仿宋_GB2312"/>
          <w:b/>
          <w:bCs/>
          <w:sz w:val="44"/>
          <w:szCs w:val="44"/>
        </w:rPr>
      </w:pPr>
    </w:p>
    <w:p w:rsidR="00407231" w:rsidRDefault="00407231">
      <w:pPr>
        <w:tabs>
          <w:tab w:val="left" w:pos="2730"/>
        </w:tabs>
        <w:spacing w:line="360" w:lineRule="auto"/>
        <w:jc w:val="center"/>
        <w:rPr>
          <w:rFonts w:ascii="仿宋_GB2312" w:eastAsia="仿宋_GB2312"/>
          <w:b/>
          <w:bCs/>
          <w:sz w:val="44"/>
          <w:szCs w:val="44"/>
        </w:rPr>
      </w:pPr>
    </w:p>
    <w:p w:rsidR="00407231" w:rsidRDefault="00407231">
      <w:pPr>
        <w:rPr>
          <w:sz w:val="32"/>
          <w:szCs w:val="32"/>
        </w:rPr>
      </w:pPr>
    </w:p>
    <w:p w:rsidR="00407231" w:rsidRDefault="00407231">
      <w:pPr>
        <w:tabs>
          <w:tab w:val="left" w:pos="2730"/>
        </w:tabs>
        <w:spacing w:line="360" w:lineRule="auto"/>
        <w:jc w:val="center"/>
        <w:rPr>
          <w:b/>
          <w:bCs/>
          <w:sz w:val="44"/>
          <w:szCs w:val="44"/>
        </w:rPr>
      </w:pPr>
      <w:r>
        <w:rPr>
          <w:rFonts w:cs="宋体" w:hint="eastAsia"/>
          <w:b/>
          <w:bCs/>
          <w:sz w:val="44"/>
          <w:szCs w:val="44"/>
        </w:rPr>
        <w:t>目</w:t>
      </w:r>
      <w:r>
        <w:rPr>
          <w:b/>
          <w:bCs/>
          <w:sz w:val="44"/>
          <w:szCs w:val="44"/>
        </w:rPr>
        <w:t xml:space="preserve">  </w:t>
      </w:r>
      <w:r>
        <w:rPr>
          <w:rFonts w:cs="宋体" w:hint="eastAsia"/>
          <w:b/>
          <w:bCs/>
          <w:sz w:val="44"/>
          <w:szCs w:val="44"/>
        </w:rPr>
        <w:t>录</w:t>
      </w:r>
    </w:p>
    <w:p w:rsidR="00407231" w:rsidRDefault="00407231">
      <w:pPr>
        <w:tabs>
          <w:tab w:val="left" w:pos="2730"/>
        </w:tabs>
        <w:spacing w:line="360" w:lineRule="auto"/>
        <w:jc w:val="center"/>
        <w:rPr>
          <w:rFonts w:ascii="宋体"/>
          <w:b/>
          <w:bCs/>
          <w:sz w:val="32"/>
          <w:szCs w:val="32"/>
        </w:rPr>
      </w:pPr>
    </w:p>
    <w:p w:rsidR="00407231" w:rsidRDefault="00407231">
      <w:pPr>
        <w:pStyle w:val="TOC1"/>
        <w:tabs>
          <w:tab w:val="right" w:leader="dot" w:pos="8296"/>
        </w:tabs>
      </w:pPr>
      <w:r>
        <w:rPr>
          <w:rFonts w:ascii="宋体" w:hAnsi="宋体" w:cs="宋体"/>
          <w:b/>
          <w:bCs/>
          <w:sz w:val="32"/>
          <w:szCs w:val="32"/>
        </w:rPr>
        <w:fldChar w:fldCharType="begin"/>
      </w:r>
      <w:r>
        <w:rPr>
          <w:rFonts w:ascii="宋体" w:hAnsi="宋体" w:cs="宋体"/>
          <w:b/>
          <w:bCs/>
          <w:sz w:val="32"/>
          <w:szCs w:val="32"/>
        </w:rPr>
        <w:instrText xml:space="preserve"> TOC \o "1-3" \h \z </w:instrText>
      </w:r>
      <w:r>
        <w:rPr>
          <w:rFonts w:ascii="宋体" w:hAnsi="宋体" w:cs="宋体"/>
          <w:b/>
          <w:bCs/>
          <w:sz w:val="32"/>
          <w:szCs w:val="32"/>
        </w:rPr>
        <w:fldChar w:fldCharType="separate"/>
      </w:r>
      <w:hyperlink w:anchor="_Toc245714876" w:history="1">
        <w:r>
          <w:rPr>
            <w:rStyle w:val="Hyperlink"/>
            <w:rFonts w:cs="宋体" w:hint="eastAsia"/>
          </w:rPr>
          <w:t>采购公告</w:t>
        </w:r>
        <w:r>
          <w:tab/>
        </w:r>
        <w:r>
          <w:fldChar w:fldCharType="begin"/>
        </w:r>
        <w:r>
          <w:instrText xml:space="preserve"> PAGEREF _Toc245714876 \h </w:instrText>
        </w:r>
        <w:r>
          <w:fldChar w:fldCharType="separate"/>
        </w:r>
        <w:r>
          <w:rPr>
            <w:b/>
            <w:bCs/>
            <w:noProof/>
          </w:rPr>
          <w:t>1</w:t>
        </w:r>
        <w:r>
          <w:rPr>
            <w:rFonts w:hint="eastAsia"/>
            <w:b/>
            <w:bCs/>
            <w:noProof/>
          </w:rPr>
          <w:t>。</w:t>
        </w:r>
        <w:r>
          <w:fldChar w:fldCharType="end"/>
        </w:r>
      </w:hyperlink>
    </w:p>
    <w:p w:rsidR="00407231" w:rsidRDefault="00407231">
      <w:pPr>
        <w:pStyle w:val="TOC1"/>
        <w:tabs>
          <w:tab w:val="right" w:leader="dot" w:pos="8296"/>
        </w:tabs>
      </w:pPr>
      <w:hyperlink w:anchor="_Toc245714877" w:history="1">
        <w:r>
          <w:rPr>
            <w:rStyle w:val="Hyperlink"/>
            <w:rFonts w:cs="宋体" w:hint="eastAsia"/>
          </w:rPr>
          <w:t>采购邀请函</w:t>
        </w:r>
        <w:r>
          <w:tab/>
        </w:r>
        <w:r>
          <w:fldChar w:fldCharType="begin"/>
        </w:r>
        <w:r>
          <w:instrText xml:space="preserve"> PAGEREF _Toc245714877 \h </w:instrText>
        </w:r>
        <w:r>
          <w:fldChar w:fldCharType="separate"/>
        </w:r>
        <w:r>
          <w:rPr>
            <w:noProof/>
          </w:rPr>
          <w:t>4</w:t>
        </w:r>
        <w:r>
          <w:fldChar w:fldCharType="end"/>
        </w:r>
      </w:hyperlink>
    </w:p>
    <w:p w:rsidR="00407231" w:rsidRDefault="00407231" w:rsidP="00F533C5">
      <w:pPr>
        <w:pStyle w:val="TOC1"/>
        <w:tabs>
          <w:tab w:val="right" w:leader="dot" w:pos="8296"/>
        </w:tabs>
      </w:pPr>
      <w:hyperlink w:anchor="_Toc245714878" w:history="1">
        <w:r>
          <w:rPr>
            <w:rStyle w:val="Hyperlink"/>
            <w:rFonts w:cs="宋体" w:hint="eastAsia"/>
          </w:rPr>
          <w:t>附件：</w:t>
        </w:r>
        <w:r>
          <w:tab/>
        </w:r>
        <w:r>
          <w:fldChar w:fldCharType="begin"/>
        </w:r>
        <w:r>
          <w:instrText xml:space="preserve"> PAGEREF _Toc245714878 \h </w:instrText>
        </w:r>
        <w:r>
          <w:fldChar w:fldCharType="separate"/>
        </w:r>
        <w:r>
          <w:rPr>
            <w:b/>
            <w:bCs/>
            <w:noProof/>
          </w:rPr>
          <w:t>8</w:t>
        </w:r>
        <w:r>
          <w:rPr>
            <w:rFonts w:hint="eastAsia"/>
            <w:b/>
            <w:bCs/>
            <w:noProof/>
          </w:rPr>
          <w:t>。</w:t>
        </w:r>
        <w:r>
          <w:fldChar w:fldCharType="end"/>
        </w:r>
      </w:hyperlink>
    </w:p>
    <w:p w:rsidR="00407231" w:rsidRDefault="00407231">
      <w:pPr>
        <w:tabs>
          <w:tab w:val="left" w:pos="2730"/>
        </w:tabs>
        <w:spacing w:line="360" w:lineRule="auto"/>
        <w:rPr>
          <w:rFonts w:ascii="宋体"/>
          <w:b/>
          <w:bCs/>
          <w:sz w:val="32"/>
          <w:szCs w:val="32"/>
        </w:rPr>
      </w:pPr>
      <w:r>
        <w:rPr>
          <w:rFonts w:ascii="宋体" w:hAnsi="宋体" w:cs="宋体"/>
          <w:b/>
          <w:bCs/>
          <w:sz w:val="32"/>
          <w:szCs w:val="32"/>
        </w:rPr>
        <w:fldChar w:fldCharType="end"/>
      </w:r>
    </w:p>
    <w:p w:rsidR="00407231" w:rsidRDefault="00407231">
      <w:pPr>
        <w:tabs>
          <w:tab w:val="left" w:pos="2730"/>
        </w:tabs>
        <w:spacing w:line="360" w:lineRule="auto"/>
        <w:jc w:val="center"/>
        <w:rPr>
          <w:b/>
          <w:bCs/>
          <w:sz w:val="44"/>
          <w:szCs w:val="44"/>
        </w:rPr>
      </w:pPr>
    </w:p>
    <w:p w:rsidR="00407231" w:rsidRDefault="00407231">
      <w:pPr>
        <w:tabs>
          <w:tab w:val="left" w:pos="2730"/>
        </w:tabs>
        <w:spacing w:line="360" w:lineRule="auto"/>
        <w:jc w:val="center"/>
        <w:rPr>
          <w:b/>
          <w:bCs/>
          <w:sz w:val="44"/>
          <w:szCs w:val="44"/>
        </w:rPr>
      </w:pPr>
    </w:p>
    <w:p w:rsidR="00407231" w:rsidRDefault="00407231">
      <w:pPr>
        <w:tabs>
          <w:tab w:val="left" w:pos="2730"/>
        </w:tabs>
        <w:spacing w:line="360" w:lineRule="auto"/>
        <w:jc w:val="center"/>
        <w:rPr>
          <w:b/>
          <w:bCs/>
          <w:sz w:val="44"/>
          <w:szCs w:val="44"/>
        </w:rPr>
      </w:pPr>
    </w:p>
    <w:p w:rsidR="00407231" w:rsidRDefault="00407231">
      <w:pPr>
        <w:tabs>
          <w:tab w:val="left" w:pos="2730"/>
        </w:tabs>
        <w:spacing w:line="360" w:lineRule="auto"/>
        <w:jc w:val="center"/>
        <w:rPr>
          <w:b/>
          <w:bCs/>
          <w:sz w:val="44"/>
          <w:szCs w:val="44"/>
        </w:rPr>
      </w:pPr>
    </w:p>
    <w:p w:rsidR="00407231" w:rsidRDefault="00407231">
      <w:pPr>
        <w:tabs>
          <w:tab w:val="left" w:pos="2730"/>
        </w:tabs>
        <w:spacing w:line="360" w:lineRule="auto"/>
        <w:jc w:val="center"/>
        <w:rPr>
          <w:b/>
          <w:bCs/>
          <w:sz w:val="44"/>
          <w:szCs w:val="44"/>
        </w:rPr>
      </w:pPr>
    </w:p>
    <w:p w:rsidR="00407231" w:rsidRDefault="00407231">
      <w:pPr>
        <w:tabs>
          <w:tab w:val="left" w:pos="2730"/>
        </w:tabs>
        <w:spacing w:line="360" w:lineRule="auto"/>
        <w:jc w:val="center"/>
        <w:rPr>
          <w:b/>
          <w:bCs/>
          <w:sz w:val="44"/>
          <w:szCs w:val="44"/>
        </w:rPr>
      </w:pPr>
    </w:p>
    <w:p w:rsidR="00407231" w:rsidRDefault="00407231">
      <w:pPr>
        <w:tabs>
          <w:tab w:val="left" w:pos="2730"/>
        </w:tabs>
        <w:spacing w:line="360" w:lineRule="auto"/>
        <w:jc w:val="center"/>
        <w:rPr>
          <w:b/>
          <w:bCs/>
          <w:sz w:val="44"/>
          <w:szCs w:val="44"/>
        </w:rPr>
      </w:pPr>
    </w:p>
    <w:p w:rsidR="00407231" w:rsidRDefault="00407231">
      <w:pPr>
        <w:tabs>
          <w:tab w:val="left" w:pos="2730"/>
        </w:tabs>
        <w:spacing w:line="360" w:lineRule="auto"/>
        <w:jc w:val="center"/>
        <w:rPr>
          <w:b/>
          <w:bCs/>
          <w:sz w:val="44"/>
          <w:szCs w:val="44"/>
        </w:rPr>
      </w:pPr>
    </w:p>
    <w:p w:rsidR="00407231" w:rsidRDefault="00407231">
      <w:pPr>
        <w:tabs>
          <w:tab w:val="left" w:pos="2730"/>
        </w:tabs>
        <w:spacing w:line="360" w:lineRule="auto"/>
        <w:jc w:val="center"/>
        <w:rPr>
          <w:b/>
          <w:bCs/>
          <w:sz w:val="44"/>
          <w:szCs w:val="44"/>
        </w:rPr>
      </w:pPr>
    </w:p>
    <w:p w:rsidR="00407231" w:rsidRDefault="00407231">
      <w:pPr>
        <w:tabs>
          <w:tab w:val="left" w:pos="2730"/>
        </w:tabs>
        <w:spacing w:line="360" w:lineRule="auto"/>
        <w:jc w:val="center"/>
        <w:rPr>
          <w:b/>
          <w:bCs/>
          <w:sz w:val="44"/>
          <w:szCs w:val="44"/>
        </w:rPr>
      </w:pPr>
    </w:p>
    <w:p w:rsidR="00407231" w:rsidRDefault="00407231">
      <w:pPr>
        <w:tabs>
          <w:tab w:val="left" w:pos="2730"/>
        </w:tabs>
        <w:spacing w:line="360" w:lineRule="auto"/>
        <w:jc w:val="center"/>
        <w:rPr>
          <w:b/>
          <w:bCs/>
          <w:sz w:val="44"/>
          <w:szCs w:val="44"/>
        </w:rPr>
      </w:pPr>
    </w:p>
    <w:p w:rsidR="00407231" w:rsidRDefault="00407231">
      <w:pPr>
        <w:tabs>
          <w:tab w:val="left" w:pos="2730"/>
        </w:tabs>
        <w:spacing w:line="360" w:lineRule="auto"/>
        <w:jc w:val="center"/>
        <w:rPr>
          <w:b/>
          <w:bCs/>
          <w:sz w:val="44"/>
          <w:szCs w:val="44"/>
        </w:rPr>
      </w:pPr>
    </w:p>
    <w:p w:rsidR="00407231" w:rsidRDefault="00407231">
      <w:pPr>
        <w:tabs>
          <w:tab w:val="left" w:pos="2730"/>
        </w:tabs>
        <w:spacing w:line="360" w:lineRule="auto"/>
        <w:jc w:val="center"/>
        <w:rPr>
          <w:b/>
          <w:bCs/>
          <w:sz w:val="44"/>
          <w:szCs w:val="44"/>
        </w:rPr>
      </w:pPr>
    </w:p>
    <w:p w:rsidR="00407231" w:rsidRDefault="00407231">
      <w:pPr>
        <w:tabs>
          <w:tab w:val="left" w:pos="2730"/>
        </w:tabs>
        <w:spacing w:line="360" w:lineRule="auto"/>
        <w:jc w:val="center"/>
        <w:rPr>
          <w:b/>
          <w:bCs/>
          <w:sz w:val="44"/>
          <w:szCs w:val="44"/>
        </w:rPr>
      </w:pPr>
    </w:p>
    <w:p w:rsidR="00407231" w:rsidRDefault="00407231">
      <w:pPr>
        <w:tabs>
          <w:tab w:val="left" w:pos="2730"/>
        </w:tabs>
        <w:spacing w:line="360" w:lineRule="auto"/>
        <w:jc w:val="center"/>
        <w:rPr>
          <w:b/>
          <w:bCs/>
          <w:sz w:val="44"/>
          <w:szCs w:val="44"/>
        </w:rPr>
      </w:pPr>
    </w:p>
    <w:p w:rsidR="00407231" w:rsidRDefault="00407231">
      <w:pPr>
        <w:tabs>
          <w:tab w:val="left" w:pos="2730"/>
        </w:tabs>
        <w:spacing w:line="360" w:lineRule="auto"/>
        <w:jc w:val="center"/>
        <w:rPr>
          <w:b/>
          <w:bCs/>
          <w:sz w:val="44"/>
          <w:szCs w:val="44"/>
        </w:rPr>
      </w:pPr>
    </w:p>
    <w:p w:rsidR="00407231" w:rsidRDefault="00407231">
      <w:pPr>
        <w:spacing w:line="360" w:lineRule="auto"/>
        <w:jc w:val="center"/>
        <w:rPr>
          <w:rFonts w:ascii="宋体" w:cs="仿宋_GB2312"/>
          <w:b/>
          <w:bCs/>
          <w:color w:val="000000"/>
          <w:szCs w:val="31"/>
        </w:rPr>
      </w:pPr>
    </w:p>
    <w:p w:rsidR="00407231" w:rsidRDefault="00407231">
      <w:pPr>
        <w:spacing w:line="360" w:lineRule="auto"/>
        <w:jc w:val="center"/>
        <w:rPr>
          <w:rFonts w:ascii="宋体" w:cs="仿宋_GB2312"/>
          <w:b/>
          <w:bCs/>
          <w:color w:val="000000"/>
          <w:szCs w:val="31"/>
        </w:rPr>
      </w:pPr>
    </w:p>
    <w:p w:rsidR="00407231" w:rsidRDefault="00407231">
      <w:pPr>
        <w:spacing w:line="360" w:lineRule="auto"/>
        <w:jc w:val="center"/>
        <w:rPr>
          <w:rFonts w:ascii="宋体" w:cs="仿宋_GB2312"/>
          <w:b/>
          <w:bCs/>
          <w:color w:val="000000"/>
          <w:szCs w:val="31"/>
        </w:rPr>
      </w:pPr>
      <w:r>
        <w:rPr>
          <w:rFonts w:ascii="宋体" w:hAnsi="宋体" w:cs="仿宋_GB2312" w:hint="eastAsia"/>
          <w:b/>
          <w:bCs/>
          <w:color w:val="000000"/>
          <w:szCs w:val="31"/>
        </w:rPr>
        <w:t>采购公告</w:t>
      </w:r>
    </w:p>
    <w:p w:rsidR="00407231" w:rsidRDefault="00407231">
      <w:pPr>
        <w:spacing w:line="360" w:lineRule="auto"/>
        <w:rPr>
          <w:rFonts w:ascii="宋体"/>
        </w:rPr>
      </w:pPr>
      <w:r>
        <w:rPr>
          <w:rFonts w:ascii="宋体" w:hAnsi="宋体" w:cs="宋体" w:hint="eastAsia"/>
        </w:rPr>
        <w:t>经批准，现就</w:t>
      </w:r>
      <w:r>
        <w:rPr>
          <w:rFonts w:ascii="宋体" w:hAnsi="宋体" w:cs="宋体" w:hint="eastAsia"/>
          <w:color w:val="FF0000"/>
          <w:szCs w:val="31"/>
        </w:rPr>
        <w:t>东莞理工学院城市学院</w:t>
      </w:r>
      <w:r w:rsidRPr="00120BA9">
        <w:rPr>
          <w:rFonts w:hint="eastAsia"/>
          <w:b/>
          <w:sz w:val="24"/>
          <w:szCs w:val="24"/>
        </w:rPr>
        <w:t>企业运营管理决策系统</w:t>
      </w:r>
      <w:r>
        <w:rPr>
          <w:rFonts w:ascii="宋体" w:hAnsi="宋体" w:cs="宋体"/>
          <w:color w:val="FF0000"/>
          <w:szCs w:val="31"/>
        </w:rPr>
        <w:t xml:space="preserve"> </w:t>
      </w:r>
      <w:r>
        <w:rPr>
          <w:rFonts w:ascii="宋体" w:hAnsi="宋体" w:cs="宋体" w:hint="eastAsia"/>
          <w:color w:val="FF0000"/>
          <w:szCs w:val="31"/>
        </w:rPr>
        <w:t>采购项目</w:t>
      </w:r>
      <w:r>
        <w:rPr>
          <w:rFonts w:ascii="宋体" w:hAnsi="宋体" w:cs="宋体" w:hint="eastAsia"/>
          <w:color w:val="FF0000"/>
        </w:rPr>
        <w:t>（采购编号</w:t>
      </w:r>
      <w:r>
        <w:rPr>
          <w:rFonts w:ascii="宋体" w:hAnsi="宋体" w:cs="宋体"/>
          <w:color w:val="FF0000"/>
        </w:rPr>
        <w:t xml:space="preserve">DGUT-CG-150502   </w:t>
      </w:r>
      <w:r>
        <w:rPr>
          <w:rFonts w:ascii="宋体" w:hAnsi="宋体" w:cs="宋体" w:hint="eastAsia"/>
        </w:rPr>
        <w:t>）进行第二次公开招标，欢迎欢迎具有相关经营范围资质和能力的</w:t>
      </w:r>
      <w:r>
        <w:rPr>
          <w:rFonts w:ascii="宋体" w:hAnsi="宋体" w:cs="宋体" w:hint="eastAsia"/>
          <w:color w:val="FF0000"/>
        </w:rPr>
        <w:t>国内</w:t>
      </w:r>
      <w:r>
        <w:rPr>
          <w:rFonts w:ascii="宋体" w:hAnsi="宋体" w:cs="宋体" w:hint="eastAsia"/>
        </w:rPr>
        <w:t>供应商参加本次采购。</w:t>
      </w:r>
    </w:p>
    <w:p w:rsidR="00407231" w:rsidRDefault="00407231">
      <w:pPr>
        <w:numPr>
          <w:ilvl w:val="0"/>
          <w:numId w:val="1"/>
        </w:numPr>
        <w:spacing w:line="360" w:lineRule="auto"/>
        <w:rPr>
          <w:rFonts w:ascii="宋体"/>
          <w:color w:val="FF0000"/>
        </w:rPr>
      </w:pPr>
      <w:r>
        <w:rPr>
          <w:rFonts w:ascii="宋体" w:hAnsi="宋体" w:cs="宋体" w:hint="eastAsia"/>
        </w:rPr>
        <w:t>索取采购文件时间：</w:t>
      </w:r>
      <w:r>
        <w:rPr>
          <w:color w:val="FF0000"/>
        </w:rPr>
        <w:t>2015</w:t>
      </w:r>
      <w:r>
        <w:rPr>
          <w:rFonts w:cs="宋体" w:hint="eastAsia"/>
          <w:color w:val="FF0000"/>
        </w:rPr>
        <w:t>年</w:t>
      </w:r>
      <w:r>
        <w:rPr>
          <w:color w:val="FF0000"/>
        </w:rPr>
        <w:t>6</w:t>
      </w:r>
      <w:r>
        <w:rPr>
          <w:rFonts w:cs="宋体" w:hint="eastAsia"/>
          <w:color w:val="FF0000"/>
        </w:rPr>
        <w:t>月</w:t>
      </w:r>
      <w:r>
        <w:rPr>
          <w:color w:val="FF0000"/>
        </w:rPr>
        <w:t xml:space="preserve"> 10 </w:t>
      </w:r>
      <w:r>
        <w:rPr>
          <w:rFonts w:cs="宋体" w:hint="eastAsia"/>
          <w:color w:val="FF0000"/>
        </w:rPr>
        <w:t>日至</w:t>
      </w:r>
      <w:r>
        <w:rPr>
          <w:color w:val="FF0000"/>
        </w:rPr>
        <w:t xml:space="preserve">  6 </w:t>
      </w:r>
      <w:r>
        <w:rPr>
          <w:rFonts w:cs="宋体" w:hint="eastAsia"/>
          <w:color w:val="FF0000"/>
        </w:rPr>
        <w:t>月</w:t>
      </w:r>
      <w:r>
        <w:rPr>
          <w:rFonts w:cs="宋体"/>
          <w:color w:val="FF0000"/>
        </w:rPr>
        <w:t xml:space="preserve">  </w:t>
      </w:r>
      <w:r>
        <w:rPr>
          <w:color w:val="FF0000"/>
        </w:rPr>
        <w:t xml:space="preserve">15  </w:t>
      </w:r>
      <w:r>
        <w:rPr>
          <w:rFonts w:cs="宋体" w:hint="eastAsia"/>
          <w:color w:val="FF0000"/>
        </w:rPr>
        <w:t>日（节假日除外）</w:t>
      </w:r>
      <w:r>
        <w:rPr>
          <w:rFonts w:ascii="宋体" w:hAnsi="宋体" w:cs="宋体" w:hint="eastAsia"/>
          <w:color w:val="FF0000"/>
        </w:rPr>
        <w:t>，上午</w:t>
      </w:r>
      <w:r>
        <w:rPr>
          <w:rFonts w:ascii="宋体" w:hAnsi="宋体" w:cs="宋体"/>
          <w:color w:val="FF0000"/>
        </w:rPr>
        <w:t>9</w:t>
      </w:r>
      <w:r>
        <w:rPr>
          <w:rFonts w:ascii="宋体" w:hAnsi="宋体" w:cs="宋体" w:hint="eastAsia"/>
          <w:color w:val="FF0000"/>
        </w:rPr>
        <w:t>：</w:t>
      </w:r>
      <w:r>
        <w:rPr>
          <w:rFonts w:ascii="宋体" w:cs="宋体"/>
          <w:color w:val="FF0000"/>
        </w:rPr>
        <w:t>00</w:t>
      </w:r>
      <w:r>
        <w:rPr>
          <w:rFonts w:ascii="宋体" w:hAnsi="宋体" w:cs="宋体" w:hint="eastAsia"/>
          <w:color w:val="FF0000"/>
        </w:rPr>
        <w:t>至</w:t>
      </w:r>
      <w:r>
        <w:rPr>
          <w:rFonts w:ascii="宋体" w:hAnsi="宋体" w:cs="宋体"/>
          <w:color w:val="FF0000"/>
        </w:rPr>
        <w:t>11</w:t>
      </w:r>
      <w:r>
        <w:rPr>
          <w:rFonts w:ascii="宋体" w:hAnsi="宋体" w:cs="宋体" w:hint="eastAsia"/>
          <w:color w:val="FF0000"/>
        </w:rPr>
        <w:t>：</w:t>
      </w:r>
      <w:r>
        <w:rPr>
          <w:rFonts w:ascii="宋体" w:hAnsi="宋体" w:cs="宋体"/>
          <w:color w:val="FF0000"/>
        </w:rPr>
        <w:t>30</w:t>
      </w:r>
      <w:r>
        <w:rPr>
          <w:rFonts w:ascii="宋体" w:hAnsi="宋体" w:cs="宋体" w:hint="eastAsia"/>
          <w:color w:val="FF0000"/>
        </w:rPr>
        <w:t>，下午</w:t>
      </w:r>
      <w:r>
        <w:rPr>
          <w:rFonts w:ascii="宋体" w:hAnsi="宋体" w:cs="宋体"/>
          <w:color w:val="FF0000"/>
        </w:rPr>
        <w:t>3</w:t>
      </w:r>
      <w:r>
        <w:rPr>
          <w:rFonts w:ascii="宋体" w:hAnsi="宋体" w:cs="宋体" w:hint="eastAsia"/>
          <w:color w:val="FF0000"/>
        </w:rPr>
        <w:t>：</w:t>
      </w:r>
      <w:r>
        <w:rPr>
          <w:rFonts w:ascii="宋体" w:cs="宋体"/>
          <w:color w:val="FF0000"/>
        </w:rPr>
        <w:t>00</w:t>
      </w:r>
      <w:r>
        <w:rPr>
          <w:rFonts w:ascii="宋体" w:hAnsi="宋体" w:cs="宋体" w:hint="eastAsia"/>
          <w:color w:val="FF0000"/>
        </w:rPr>
        <w:t>至</w:t>
      </w:r>
      <w:r>
        <w:rPr>
          <w:rFonts w:ascii="宋体" w:hAnsi="宋体" w:cs="宋体"/>
          <w:color w:val="FF0000"/>
        </w:rPr>
        <w:t>5</w:t>
      </w:r>
      <w:r>
        <w:rPr>
          <w:rFonts w:ascii="宋体" w:hAnsi="宋体" w:cs="宋体" w:hint="eastAsia"/>
          <w:color w:val="FF0000"/>
        </w:rPr>
        <w:t>：</w:t>
      </w:r>
      <w:r>
        <w:rPr>
          <w:rFonts w:ascii="宋体" w:cs="宋体"/>
          <w:color w:val="FF0000"/>
        </w:rPr>
        <w:t>00</w:t>
      </w:r>
      <w:r>
        <w:rPr>
          <w:rFonts w:ascii="宋体" w:hAnsi="宋体" w:cs="宋体" w:hint="eastAsia"/>
          <w:color w:val="FF0000"/>
        </w:rPr>
        <w:t>。</w:t>
      </w:r>
    </w:p>
    <w:p w:rsidR="00407231" w:rsidRDefault="00407231">
      <w:pPr>
        <w:numPr>
          <w:ilvl w:val="0"/>
          <w:numId w:val="1"/>
        </w:numPr>
        <w:spacing w:line="360" w:lineRule="auto"/>
        <w:rPr>
          <w:rFonts w:ascii="宋体" w:hAnsi="宋体" w:cs="宋体"/>
        </w:rPr>
      </w:pPr>
      <w:r>
        <w:rPr>
          <w:rFonts w:ascii="宋体" w:hAnsi="宋体" w:cs="宋体" w:hint="eastAsia"/>
        </w:rPr>
        <w:t>索取文件地点：东莞理工学院城市学院行政楼</w:t>
      </w:r>
      <w:r>
        <w:rPr>
          <w:rFonts w:ascii="宋体" w:hAnsi="宋体" w:cs="宋体"/>
        </w:rPr>
        <w:t xml:space="preserve"> 315</w:t>
      </w:r>
      <w:r>
        <w:rPr>
          <w:rFonts w:ascii="宋体" w:hAnsi="宋体" w:cs="宋体" w:hint="eastAsia"/>
        </w:rPr>
        <w:t>房</w:t>
      </w:r>
      <w:r>
        <w:rPr>
          <w:rFonts w:ascii="宋体" w:hAnsi="宋体" w:cs="宋体"/>
        </w:rPr>
        <w:t xml:space="preserve"> </w:t>
      </w:r>
      <w:r>
        <w:rPr>
          <w:rFonts w:ascii="宋体" w:hAnsi="宋体" w:cs="宋体" w:hint="eastAsia"/>
        </w:rPr>
        <w:t>。</w:t>
      </w:r>
      <w:r>
        <w:rPr>
          <w:rFonts w:ascii="宋体" w:hAnsi="宋体" w:cs="宋体"/>
        </w:rPr>
        <w:t xml:space="preserve"> </w:t>
      </w:r>
    </w:p>
    <w:p w:rsidR="00407231" w:rsidRDefault="00407231">
      <w:pPr>
        <w:numPr>
          <w:ilvl w:val="0"/>
          <w:numId w:val="1"/>
        </w:numPr>
        <w:spacing w:line="360" w:lineRule="auto"/>
      </w:pPr>
      <w:r>
        <w:rPr>
          <w:rFonts w:ascii="宋体" w:hAnsi="宋体" w:cs="宋体" w:hint="eastAsia"/>
        </w:rPr>
        <w:t>索取文件时应提供以下资料：</w:t>
      </w:r>
    </w:p>
    <w:p w:rsidR="00407231" w:rsidRDefault="00407231">
      <w:pPr>
        <w:tabs>
          <w:tab w:val="left" w:pos="1080"/>
        </w:tabs>
        <w:spacing w:line="360" w:lineRule="auto"/>
        <w:ind w:left="360"/>
        <w:rPr>
          <w:rFonts w:ascii="宋体"/>
        </w:rPr>
      </w:pPr>
      <w:r>
        <w:rPr>
          <w:rFonts w:ascii="宋体" w:hAnsi="宋体" w:cs="宋体"/>
        </w:rPr>
        <w:t xml:space="preserve">  </w:t>
      </w:r>
      <w:r>
        <w:rPr>
          <w:rFonts w:ascii="宋体" w:hAnsi="宋体" w:hint="eastAsia"/>
        </w:rPr>
        <w:t>（一）投标人的条件：</w:t>
      </w:r>
    </w:p>
    <w:p w:rsidR="00407231" w:rsidRDefault="00407231" w:rsidP="00E72F1F">
      <w:pPr>
        <w:tabs>
          <w:tab w:val="left" w:pos="1080"/>
        </w:tabs>
        <w:spacing w:line="360" w:lineRule="auto"/>
        <w:ind w:leftChars="171" w:left="31680" w:firstLineChars="250" w:firstLine="31680"/>
        <w:rPr>
          <w:rFonts w:ascii="宋体"/>
        </w:rPr>
      </w:pPr>
      <w:r>
        <w:rPr>
          <w:rFonts w:ascii="宋体" w:hAnsi="宋体"/>
        </w:rPr>
        <w:t>1</w:t>
      </w:r>
      <w:r>
        <w:rPr>
          <w:rFonts w:ascii="宋体" w:hAnsi="宋体" w:hint="eastAsia"/>
        </w:rPr>
        <w:t>、在中华人民共和国境内注册并具有相关项目内容的经营范围。</w:t>
      </w:r>
    </w:p>
    <w:p w:rsidR="00407231" w:rsidRDefault="00407231" w:rsidP="00E72F1F">
      <w:pPr>
        <w:tabs>
          <w:tab w:val="left" w:pos="1080"/>
        </w:tabs>
        <w:spacing w:line="360" w:lineRule="auto"/>
        <w:ind w:leftChars="171" w:left="31680" w:firstLineChars="250" w:firstLine="31680"/>
        <w:rPr>
          <w:rFonts w:ascii="宋体"/>
        </w:rPr>
      </w:pPr>
      <w:r>
        <w:rPr>
          <w:rFonts w:ascii="宋体" w:hAnsi="宋体"/>
        </w:rPr>
        <w:t>2</w:t>
      </w:r>
      <w:r>
        <w:rPr>
          <w:rFonts w:ascii="宋体" w:hAnsi="宋体" w:hint="eastAsia"/>
        </w:rPr>
        <w:t>、投标人参加政府采购活动近三年没有违法记录，并遵守政府采购法律、法规。</w:t>
      </w:r>
    </w:p>
    <w:p w:rsidR="00407231" w:rsidRDefault="00407231" w:rsidP="00E72F1F">
      <w:pPr>
        <w:tabs>
          <w:tab w:val="left" w:pos="1080"/>
        </w:tabs>
        <w:spacing w:line="360" w:lineRule="auto"/>
        <w:ind w:firstLineChars="150" w:firstLine="31680"/>
        <w:rPr>
          <w:rFonts w:ascii="宋体"/>
        </w:rPr>
      </w:pPr>
      <w:r>
        <w:rPr>
          <w:rFonts w:ascii="宋体" w:hAnsi="宋体"/>
        </w:rPr>
        <w:t xml:space="preserve"> (</w:t>
      </w:r>
      <w:r>
        <w:rPr>
          <w:rFonts w:ascii="宋体" w:hAnsi="宋体" w:hint="eastAsia"/>
        </w:rPr>
        <w:t>二</w:t>
      </w:r>
      <w:r>
        <w:rPr>
          <w:rFonts w:ascii="宋体" w:hAnsi="宋体"/>
        </w:rPr>
        <w:t xml:space="preserve">)  </w:t>
      </w:r>
      <w:r>
        <w:rPr>
          <w:rFonts w:ascii="宋体" w:hAnsi="宋体" w:hint="eastAsia"/>
        </w:rPr>
        <w:t>提供资料</w:t>
      </w:r>
    </w:p>
    <w:p w:rsidR="00407231" w:rsidRDefault="00407231">
      <w:pPr>
        <w:tabs>
          <w:tab w:val="left" w:pos="1080"/>
        </w:tabs>
        <w:spacing w:line="360" w:lineRule="auto"/>
        <w:ind w:left="360"/>
        <w:rPr>
          <w:rFonts w:ascii="宋体"/>
        </w:rPr>
      </w:pPr>
      <w:r>
        <w:rPr>
          <w:rFonts w:ascii="宋体" w:hAnsi="宋体"/>
        </w:rPr>
        <w:t>1</w:t>
      </w:r>
      <w:r>
        <w:rPr>
          <w:rFonts w:ascii="宋体" w:hAnsi="宋体" w:hint="eastAsia"/>
        </w:rPr>
        <w:t>、营业执照副本原件及正本复印件一份（加盖公章）。</w:t>
      </w:r>
    </w:p>
    <w:p w:rsidR="00407231" w:rsidRDefault="00407231">
      <w:pPr>
        <w:tabs>
          <w:tab w:val="left" w:pos="1080"/>
        </w:tabs>
        <w:spacing w:line="360" w:lineRule="auto"/>
        <w:ind w:left="360"/>
        <w:rPr>
          <w:rFonts w:ascii="宋体"/>
        </w:rPr>
      </w:pPr>
      <w:r>
        <w:rPr>
          <w:rFonts w:ascii="宋体" w:hAnsi="宋体"/>
        </w:rPr>
        <w:t>2</w:t>
      </w:r>
      <w:r>
        <w:rPr>
          <w:rFonts w:ascii="宋体" w:hAnsi="宋体" w:hint="eastAsia"/>
        </w:rPr>
        <w:t>、税务登记证副本原件及正本复印件一份（加盖公章）。</w:t>
      </w:r>
    </w:p>
    <w:p w:rsidR="00407231" w:rsidRDefault="00407231">
      <w:pPr>
        <w:tabs>
          <w:tab w:val="left" w:pos="1080"/>
        </w:tabs>
        <w:spacing w:line="360" w:lineRule="auto"/>
        <w:ind w:left="360"/>
        <w:rPr>
          <w:rFonts w:ascii="宋体"/>
        </w:rPr>
      </w:pPr>
      <w:r>
        <w:rPr>
          <w:rFonts w:ascii="宋体" w:hAnsi="宋体"/>
        </w:rPr>
        <w:t>3</w:t>
      </w:r>
      <w:r>
        <w:rPr>
          <w:rFonts w:ascii="宋体" w:hAnsi="宋体" w:hint="eastAsia"/>
        </w:rPr>
        <w:t>、有效授权委托书原件。</w:t>
      </w:r>
    </w:p>
    <w:p w:rsidR="00407231" w:rsidRDefault="00407231" w:rsidP="00E72F1F">
      <w:pPr>
        <w:tabs>
          <w:tab w:val="left" w:pos="1080"/>
        </w:tabs>
        <w:spacing w:line="360" w:lineRule="auto"/>
        <w:ind w:leftChars="86" w:left="31680" w:firstLineChars="100" w:firstLine="31680"/>
        <w:rPr>
          <w:rFonts w:ascii="宋体"/>
        </w:rPr>
      </w:pPr>
      <w:r>
        <w:rPr>
          <w:rFonts w:ascii="宋体" w:hAnsi="宋体"/>
        </w:rPr>
        <w:t>4</w:t>
      </w:r>
      <w:r>
        <w:rPr>
          <w:rFonts w:ascii="宋体" w:hAnsi="宋体" w:hint="eastAsia"/>
        </w:rPr>
        <w:t>、</w:t>
      </w:r>
      <w:r>
        <w:rPr>
          <w:rStyle w:val="p9Char"/>
          <w:rFonts w:ascii="宋体" w:eastAsia="宋体" w:hAnsi="宋体" w:hint="eastAsia"/>
          <w:kern w:val="0"/>
          <w:sz w:val="21"/>
        </w:rPr>
        <w:t>代表人身份证复印件及授权人身份证复印件。</w:t>
      </w:r>
    </w:p>
    <w:p w:rsidR="00407231" w:rsidRDefault="00407231">
      <w:pPr>
        <w:spacing w:line="360" w:lineRule="auto"/>
        <w:rPr>
          <w:rFonts w:ascii="宋体"/>
        </w:rPr>
      </w:pPr>
      <w:r>
        <w:rPr>
          <w:rFonts w:ascii="宋体" w:hAnsi="宋体" w:cs="宋体" w:hint="eastAsia"/>
        </w:rPr>
        <w:t>四、接受投标文件及标投时间、地点</w:t>
      </w:r>
    </w:p>
    <w:p w:rsidR="00407231" w:rsidRDefault="00407231">
      <w:pPr>
        <w:numPr>
          <w:ilvl w:val="1"/>
          <w:numId w:val="2"/>
        </w:numPr>
        <w:tabs>
          <w:tab w:val="left" w:pos="840"/>
          <w:tab w:val="left" w:pos="1140"/>
        </w:tabs>
        <w:spacing w:line="360" w:lineRule="auto"/>
        <w:ind w:left="900"/>
        <w:rPr>
          <w:rFonts w:ascii="宋体" w:hAnsi="宋体" w:cs="宋体"/>
        </w:rPr>
      </w:pPr>
      <w:r>
        <w:rPr>
          <w:rFonts w:ascii="宋体" w:hAnsi="宋体" w:cs="宋体" w:hint="eastAsia"/>
        </w:rPr>
        <w:t>接受投标文件时间：</w:t>
      </w:r>
      <w:r>
        <w:rPr>
          <w:color w:val="FF0000"/>
        </w:rPr>
        <w:t>2015</w:t>
      </w:r>
      <w:r>
        <w:rPr>
          <w:rFonts w:cs="宋体" w:hint="eastAsia"/>
          <w:color w:val="FF0000"/>
        </w:rPr>
        <w:t>年</w:t>
      </w:r>
      <w:r>
        <w:rPr>
          <w:rFonts w:cs="宋体"/>
          <w:color w:val="FF0000"/>
        </w:rPr>
        <w:t xml:space="preserve"> 6</w:t>
      </w:r>
      <w:r>
        <w:rPr>
          <w:color w:val="FF0000"/>
        </w:rPr>
        <w:t xml:space="preserve"> </w:t>
      </w:r>
      <w:r>
        <w:rPr>
          <w:rFonts w:cs="宋体" w:hint="eastAsia"/>
          <w:color w:val="FF0000"/>
        </w:rPr>
        <w:t>月</w:t>
      </w:r>
      <w:r>
        <w:rPr>
          <w:color w:val="FF0000"/>
        </w:rPr>
        <w:t xml:space="preserve"> 19</w:t>
      </w:r>
      <w:r>
        <w:rPr>
          <w:rFonts w:cs="宋体" w:hint="eastAsia"/>
          <w:color w:val="FF0000"/>
        </w:rPr>
        <w:t>日下午</w:t>
      </w:r>
      <w:r>
        <w:rPr>
          <w:color w:val="FF0000"/>
        </w:rPr>
        <w:t>5</w:t>
      </w:r>
      <w:r>
        <w:rPr>
          <w:rFonts w:cs="宋体" w:hint="eastAsia"/>
          <w:color w:val="FF0000"/>
        </w:rPr>
        <w:t>：</w:t>
      </w:r>
      <w:r>
        <w:rPr>
          <w:color w:val="FF0000"/>
        </w:rPr>
        <w:t>30</w:t>
      </w:r>
      <w:r>
        <w:rPr>
          <w:rFonts w:cs="宋体" w:hint="eastAsia"/>
          <w:color w:val="FF0000"/>
        </w:rPr>
        <w:t>分之前</w:t>
      </w:r>
      <w:r>
        <w:rPr>
          <w:rFonts w:ascii="宋体" w:hAnsi="宋体" w:cs="宋体" w:hint="eastAsia"/>
        </w:rPr>
        <w:t>；地点：东莞理工学院城市学院</w:t>
      </w:r>
      <w:r>
        <w:rPr>
          <w:rFonts w:ascii="宋体" w:hAnsi="宋体" w:cs="宋体"/>
        </w:rPr>
        <w:t>315</w:t>
      </w:r>
      <w:r>
        <w:rPr>
          <w:rFonts w:ascii="宋体" w:hAnsi="宋体" w:cs="宋体" w:hint="eastAsia"/>
        </w:rPr>
        <w:t>房；</w:t>
      </w:r>
      <w:r>
        <w:rPr>
          <w:rFonts w:ascii="宋体" w:hAnsi="宋体" w:cs="宋体"/>
        </w:rPr>
        <w:t xml:space="preserve"> </w:t>
      </w:r>
    </w:p>
    <w:p w:rsidR="00407231" w:rsidRDefault="00407231">
      <w:pPr>
        <w:numPr>
          <w:ilvl w:val="1"/>
          <w:numId w:val="2"/>
        </w:numPr>
        <w:tabs>
          <w:tab w:val="left" w:pos="840"/>
          <w:tab w:val="left" w:pos="1140"/>
        </w:tabs>
        <w:spacing w:line="360" w:lineRule="auto"/>
        <w:ind w:left="900"/>
        <w:rPr>
          <w:rFonts w:ascii="宋体" w:hAnsi="宋体" w:cs="宋体"/>
        </w:rPr>
      </w:pPr>
      <w:r>
        <w:rPr>
          <w:rFonts w:ascii="宋体" w:hAnsi="宋体" w:cs="宋体" w:hint="eastAsia"/>
        </w:rPr>
        <w:t>计划开标时间：</w:t>
      </w:r>
      <w:r>
        <w:rPr>
          <w:rFonts w:hint="eastAsia"/>
          <w:color w:val="FF0000"/>
          <w:kern w:val="0"/>
        </w:rPr>
        <w:t>另行通知</w:t>
      </w:r>
      <w:r>
        <w:rPr>
          <w:rFonts w:ascii="宋体" w:hAnsi="宋体" w:cs="宋体" w:hint="eastAsia"/>
        </w:rPr>
        <w:t>；地点：东莞理工学院城市学院；</w:t>
      </w:r>
      <w:r>
        <w:rPr>
          <w:rFonts w:ascii="宋体" w:hAnsi="宋体" w:cs="宋体"/>
        </w:rPr>
        <w:t xml:space="preserve"> </w:t>
      </w:r>
    </w:p>
    <w:p w:rsidR="00407231" w:rsidRDefault="00407231">
      <w:pPr>
        <w:numPr>
          <w:ilvl w:val="1"/>
          <w:numId w:val="2"/>
        </w:numPr>
        <w:tabs>
          <w:tab w:val="left" w:pos="840"/>
          <w:tab w:val="left" w:pos="1140"/>
        </w:tabs>
        <w:spacing w:line="360" w:lineRule="auto"/>
        <w:ind w:left="900"/>
        <w:rPr>
          <w:rFonts w:ascii="宋体"/>
        </w:rPr>
      </w:pPr>
      <w:r>
        <w:rPr>
          <w:rFonts w:ascii="宋体" w:hAnsi="宋体" w:cs="宋体" w:hint="eastAsia"/>
        </w:rPr>
        <w:t>开标时，供应商必须有法定代表人或其委托代理人参加（应提供授权委托书原件）。</w:t>
      </w:r>
      <w:r w:rsidRPr="009C5DB2">
        <w:rPr>
          <w:rFonts w:ascii="宋体" w:hAnsi="宋体" w:cs="宋体" w:hint="eastAsia"/>
          <w:color w:val="FF0000"/>
        </w:rPr>
        <w:t>软件要现场演示</w:t>
      </w:r>
      <w:r>
        <w:rPr>
          <w:rFonts w:ascii="宋体" w:hAnsi="宋体" w:cs="宋体" w:hint="eastAsia"/>
          <w:color w:val="FF0000"/>
        </w:rPr>
        <w:t>效果及功能</w:t>
      </w:r>
      <w:r w:rsidRPr="009C5DB2">
        <w:rPr>
          <w:rFonts w:ascii="宋体" w:hAnsi="宋体" w:cs="宋体" w:hint="eastAsia"/>
          <w:color w:val="FF0000"/>
        </w:rPr>
        <w:t>。</w:t>
      </w:r>
    </w:p>
    <w:p w:rsidR="00407231" w:rsidRDefault="00407231">
      <w:pPr>
        <w:spacing w:line="360" w:lineRule="auto"/>
        <w:rPr>
          <w:rFonts w:ascii="宋体"/>
        </w:rPr>
      </w:pPr>
      <w:r>
        <w:rPr>
          <w:rFonts w:ascii="宋体" w:hAnsi="宋体" w:cs="宋体" w:hint="eastAsia"/>
        </w:rPr>
        <w:t>五、联系电话：</w:t>
      </w:r>
      <w:r>
        <w:rPr>
          <w:rFonts w:ascii="宋体" w:hAnsi="宋体" w:cs="宋体"/>
        </w:rPr>
        <w:t xml:space="preserve">0769-23382668         </w:t>
      </w:r>
      <w:r>
        <w:rPr>
          <w:rFonts w:ascii="宋体" w:hAnsi="宋体" w:cs="宋体" w:hint="eastAsia"/>
        </w:rPr>
        <w:t>联</w:t>
      </w:r>
      <w:r>
        <w:rPr>
          <w:rFonts w:ascii="宋体" w:hAnsi="宋体" w:cs="宋体"/>
        </w:rPr>
        <w:t xml:space="preserve"> </w:t>
      </w:r>
      <w:r>
        <w:rPr>
          <w:rFonts w:ascii="宋体" w:hAnsi="宋体" w:cs="宋体" w:hint="eastAsia"/>
        </w:rPr>
        <w:t>系</w:t>
      </w:r>
      <w:r>
        <w:rPr>
          <w:rFonts w:ascii="宋体" w:hAnsi="宋体" w:cs="宋体"/>
        </w:rPr>
        <w:t xml:space="preserve"> </w:t>
      </w:r>
      <w:r>
        <w:rPr>
          <w:rFonts w:ascii="宋体" w:hAnsi="宋体" w:cs="宋体" w:hint="eastAsia"/>
        </w:rPr>
        <w:t>人：徐老师</w:t>
      </w:r>
    </w:p>
    <w:p w:rsidR="00407231" w:rsidRDefault="00407231">
      <w:r>
        <w:t xml:space="preserve">           </w:t>
      </w:r>
    </w:p>
    <w:p w:rsidR="00407231" w:rsidRDefault="00407231">
      <w:r>
        <w:rPr>
          <w:rFonts w:cs="宋体" w:hint="eastAsia"/>
        </w:rPr>
        <w:t>特此公告</w:t>
      </w:r>
    </w:p>
    <w:p w:rsidR="00407231" w:rsidRDefault="00407231"/>
    <w:p w:rsidR="00407231" w:rsidRDefault="00407231"/>
    <w:p w:rsidR="00407231" w:rsidRDefault="00407231">
      <w:pPr>
        <w:jc w:val="right"/>
        <w:rPr>
          <w:color w:val="FF0000"/>
        </w:rPr>
      </w:pPr>
      <w:r>
        <w:rPr>
          <w:rFonts w:cs="宋体" w:hint="eastAsia"/>
          <w:color w:val="FF0000"/>
        </w:rPr>
        <w:t>东莞理工学院城市学院</w:t>
      </w:r>
    </w:p>
    <w:p w:rsidR="00407231" w:rsidRDefault="00407231" w:rsidP="004E6A73">
      <w:pPr>
        <w:wordWrap w:val="0"/>
        <w:jc w:val="right"/>
      </w:pPr>
      <w:smartTag w:uri="urn:schemas-microsoft-com:office:smarttags" w:element="chsdate">
        <w:smartTagPr>
          <w:attr w:name="IsROCDate" w:val="False"/>
          <w:attr w:name="IsLunarDate" w:val="False"/>
          <w:attr w:name="Day" w:val="10"/>
          <w:attr w:name="Month" w:val="6"/>
          <w:attr w:name="Year" w:val="2015"/>
        </w:smartTagPr>
        <w:r>
          <w:rPr>
            <w:color w:val="FF0000"/>
          </w:rPr>
          <w:t xml:space="preserve">2015 </w:t>
        </w:r>
        <w:r>
          <w:rPr>
            <w:rFonts w:cs="宋体" w:hint="eastAsia"/>
            <w:color w:val="FF0000"/>
          </w:rPr>
          <w:t>年</w:t>
        </w:r>
        <w:r>
          <w:rPr>
            <w:rFonts w:cs="宋体"/>
            <w:color w:val="FF0000"/>
          </w:rPr>
          <w:t>6</w:t>
        </w:r>
        <w:r>
          <w:rPr>
            <w:rFonts w:cs="宋体" w:hint="eastAsia"/>
            <w:color w:val="FF0000"/>
          </w:rPr>
          <w:t>月</w:t>
        </w:r>
        <w:r>
          <w:rPr>
            <w:rFonts w:cs="宋体"/>
            <w:color w:val="FF0000"/>
          </w:rPr>
          <w:t xml:space="preserve"> 1</w:t>
        </w:r>
      </w:smartTag>
      <w:r>
        <w:rPr>
          <w:rFonts w:cs="宋体"/>
          <w:color w:val="FF0000"/>
        </w:rPr>
        <w:t>0</w:t>
      </w:r>
      <w:r>
        <w:rPr>
          <w:rFonts w:cs="宋体" w:hint="eastAsia"/>
          <w:color w:val="FF0000"/>
        </w:rPr>
        <w:t>日</w:t>
      </w:r>
    </w:p>
    <w:p w:rsidR="00407231" w:rsidRDefault="00407231">
      <w:pPr>
        <w:pStyle w:val="Heading1"/>
        <w:jc w:val="center"/>
        <w:rPr>
          <w:rFonts w:cs="宋体"/>
          <w:sz w:val="28"/>
        </w:rPr>
      </w:pPr>
      <w:bookmarkStart w:id="0" w:name="_Toc245714877"/>
    </w:p>
    <w:p w:rsidR="00407231" w:rsidRDefault="00407231">
      <w:pPr>
        <w:pStyle w:val="Heading1"/>
        <w:jc w:val="center"/>
        <w:rPr>
          <w:rFonts w:ascii="宋体"/>
          <w:sz w:val="28"/>
        </w:rPr>
      </w:pPr>
      <w:r>
        <w:rPr>
          <w:rFonts w:cs="宋体" w:hint="eastAsia"/>
          <w:sz w:val="28"/>
        </w:rPr>
        <w:t>采购邀请函</w:t>
      </w:r>
      <w:bookmarkEnd w:id="0"/>
    </w:p>
    <w:p w:rsidR="00407231" w:rsidRDefault="00407231">
      <w:pPr>
        <w:spacing w:line="360" w:lineRule="auto"/>
        <w:rPr>
          <w:rFonts w:ascii="宋体"/>
        </w:rPr>
      </w:pPr>
      <w:r>
        <w:rPr>
          <w:rFonts w:ascii="宋体" w:hAnsi="宋体" w:cs="宋体" w:hint="eastAsia"/>
        </w:rPr>
        <w:t>各有关供应商：</w:t>
      </w:r>
    </w:p>
    <w:p w:rsidR="00407231" w:rsidRDefault="00407231" w:rsidP="00E72F1F">
      <w:pPr>
        <w:spacing w:line="360" w:lineRule="auto"/>
        <w:ind w:firstLineChars="200" w:firstLine="31680"/>
        <w:rPr>
          <w:rFonts w:ascii="宋体"/>
        </w:rPr>
      </w:pPr>
      <w:r>
        <w:rPr>
          <w:rFonts w:ascii="宋体" w:hAnsi="宋体" w:cs="宋体" w:hint="eastAsia"/>
        </w:rPr>
        <w:t>经批准，现就</w:t>
      </w:r>
      <w:r>
        <w:rPr>
          <w:rFonts w:ascii="宋体" w:hAnsi="宋体" w:cs="宋体" w:hint="eastAsia"/>
          <w:color w:val="FF0000"/>
          <w:szCs w:val="31"/>
        </w:rPr>
        <w:t>东莞理工学院城市学院</w:t>
      </w:r>
      <w:r>
        <w:rPr>
          <w:rFonts w:ascii="宋体" w:hAnsi="宋体" w:cs="宋体"/>
          <w:color w:val="FF0000"/>
          <w:szCs w:val="31"/>
        </w:rPr>
        <w:t xml:space="preserve">  </w:t>
      </w:r>
      <w:r w:rsidRPr="00120BA9">
        <w:rPr>
          <w:rFonts w:ascii="宋体" w:hAnsi="宋体" w:cs="宋体"/>
          <w:color w:val="FF0000"/>
          <w:sz w:val="24"/>
          <w:szCs w:val="24"/>
        </w:rPr>
        <w:t xml:space="preserve"> </w:t>
      </w:r>
      <w:r w:rsidRPr="00120BA9">
        <w:rPr>
          <w:rFonts w:hint="eastAsia"/>
          <w:b/>
          <w:sz w:val="24"/>
          <w:szCs w:val="24"/>
        </w:rPr>
        <w:t>企业运营管理决策系统</w:t>
      </w:r>
      <w:r>
        <w:rPr>
          <w:rFonts w:ascii="宋体" w:hAnsi="宋体" w:cs="宋体"/>
          <w:color w:val="FF0000"/>
          <w:szCs w:val="31"/>
        </w:rPr>
        <w:t xml:space="preserve"> </w:t>
      </w:r>
      <w:r>
        <w:rPr>
          <w:rFonts w:ascii="宋体" w:hAnsi="宋体" w:cs="宋体" w:hint="eastAsia"/>
          <w:color w:val="FF0000"/>
          <w:szCs w:val="31"/>
        </w:rPr>
        <w:t>采购项目</w:t>
      </w:r>
      <w:r>
        <w:rPr>
          <w:rFonts w:ascii="宋体" w:hAnsi="宋体" w:cs="宋体" w:hint="eastAsia"/>
          <w:color w:val="FF0000"/>
        </w:rPr>
        <w:t>（采购编号</w:t>
      </w:r>
      <w:r>
        <w:rPr>
          <w:rFonts w:ascii="宋体" w:hAnsi="宋体" w:cs="宋体"/>
          <w:color w:val="FF0000"/>
        </w:rPr>
        <w:t xml:space="preserve">DGUT-CG-150502  </w:t>
      </w:r>
      <w:r>
        <w:rPr>
          <w:rFonts w:ascii="宋体" w:hAnsi="宋体" w:cs="宋体" w:hint="eastAsia"/>
          <w:color w:val="FF0000"/>
        </w:rPr>
        <w:t>）</w:t>
      </w:r>
      <w:r>
        <w:rPr>
          <w:rFonts w:ascii="宋体" w:hAnsi="宋体" w:cs="宋体" w:hint="eastAsia"/>
        </w:rPr>
        <w:t>进行第二次公开招标，欢迎欢迎具有相关经营范围资质和能力的</w:t>
      </w:r>
      <w:r>
        <w:rPr>
          <w:rFonts w:ascii="宋体" w:hAnsi="宋体" w:cs="宋体" w:hint="eastAsia"/>
          <w:color w:val="FF0000"/>
        </w:rPr>
        <w:t>国内</w:t>
      </w:r>
      <w:r>
        <w:rPr>
          <w:rFonts w:ascii="宋体" w:hAnsi="宋体" w:cs="宋体" w:hint="eastAsia"/>
        </w:rPr>
        <w:t>供应商参加本次采购。</w:t>
      </w:r>
    </w:p>
    <w:p w:rsidR="00407231" w:rsidRDefault="00407231">
      <w:pPr>
        <w:spacing w:line="360" w:lineRule="auto"/>
        <w:rPr>
          <w:rFonts w:ascii="宋体"/>
        </w:rPr>
      </w:pPr>
      <w:r>
        <w:rPr>
          <w:rFonts w:ascii="宋体" w:hAnsi="宋体" w:cs="宋体" w:hint="eastAsia"/>
        </w:rPr>
        <w:t>一、采购货物及要求详细见用户需求。</w:t>
      </w:r>
    </w:p>
    <w:p w:rsidR="00407231" w:rsidRDefault="00407231">
      <w:pPr>
        <w:numPr>
          <w:ilvl w:val="0"/>
          <w:numId w:val="2"/>
        </w:numPr>
        <w:spacing w:line="360" w:lineRule="auto"/>
        <w:rPr>
          <w:rFonts w:ascii="宋体"/>
        </w:rPr>
      </w:pPr>
      <w:r>
        <w:rPr>
          <w:rFonts w:ascii="宋体" w:hAnsi="宋体" w:cs="宋体" w:hint="eastAsia"/>
        </w:rPr>
        <w:t>报名时间：</w:t>
      </w:r>
      <w:r>
        <w:rPr>
          <w:color w:val="FF0000"/>
        </w:rPr>
        <w:t>2015</w:t>
      </w:r>
      <w:r>
        <w:rPr>
          <w:rFonts w:cs="宋体" w:hint="eastAsia"/>
          <w:color w:val="FF0000"/>
        </w:rPr>
        <w:t>年</w:t>
      </w:r>
      <w:r>
        <w:rPr>
          <w:color w:val="FF0000"/>
        </w:rPr>
        <w:t xml:space="preserve">  6 </w:t>
      </w:r>
      <w:r>
        <w:rPr>
          <w:rFonts w:cs="宋体" w:hint="eastAsia"/>
          <w:color w:val="FF0000"/>
        </w:rPr>
        <w:t>月</w:t>
      </w:r>
      <w:r>
        <w:rPr>
          <w:color w:val="FF0000"/>
        </w:rPr>
        <w:t xml:space="preserve"> 10 </w:t>
      </w:r>
      <w:r>
        <w:rPr>
          <w:rFonts w:cs="宋体" w:hint="eastAsia"/>
          <w:color w:val="FF0000"/>
        </w:rPr>
        <w:t>日至</w:t>
      </w:r>
      <w:r>
        <w:rPr>
          <w:color w:val="FF0000"/>
        </w:rPr>
        <w:t xml:space="preserve">  6</w:t>
      </w:r>
      <w:r>
        <w:rPr>
          <w:rFonts w:cs="宋体" w:hint="eastAsia"/>
          <w:color w:val="FF0000"/>
        </w:rPr>
        <w:t>月</w:t>
      </w:r>
      <w:r>
        <w:rPr>
          <w:color w:val="FF0000"/>
        </w:rPr>
        <w:t xml:space="preserve">15 </w:t>
      </w:r>
      <w:r>
        <w:rPr>
          <w:rFonts w:cs="宋体" w:hint="eastAsia"/>
          <w:color w:val="FF0000"/>
        </w:rPr>
        <w:t>日（节假日除外）</w:t>
      </w:r>
      <w:r>
        <w:rPr>
          <w:rFonts w:ascii="宋体" w:hAnsi="宋体" w:cs="宋体" w:hint="eastAsia"/>
        </w:rPr>
        <w:t>。报名地点：东莞理工学院城市学院行政楼</w:t>
      </w:r>
      <w:r>
        <w:rPr>
          <w:rFonts w:ascii="宋体" w:hAnsi="宋体" w:cs="宋体"/>
        </w:rPr>
        <w:t>315</w:t>
      </w:r>
      <w:r>
        <w:rPr>
          <w:rFonts w:ascii="宋体" w:hAnsi="宋体" w:cs="宋体" w:hint="eastAsia"/>
        </w:rPr>
        <w:t>室。</w:t>
      </w:r>
    </w:p>
    <w:p w:rsidR="00407231" w:rsidRDefault="00407231">
      <w:pPr>
        <w:numPr>
          <w:ilvl w:val="0"/>
          <w:numId w:val="1"/>
        </w:numPr>
        <w:spacing w:line="360" w:lineRule="auto"/>
      </w:pPr>
      <w:r>
        <w:rPr>
          <w:rFonts w:ascii="宋体" w:hAnsi="宋体" w:cs="宋体" w:hint="eastAsia"/>
        </w:rPr>
        <w:t>索取文件时应提供以下资料：</w:t>
      </w:r>
    </w:p>
    <w:p w:rsidR="00407231" w:rsidRDefault="00407231">
      <w:pPr>
        <w:tabs>
          <w:tab w:val="left" w:pos="1080"/>
        </w:tabs>
        <w:spacing w:line="360" w:lineRule="auto"/>
        <w:ind w:left="360"/>
        <w:rPr>
          <w:rFonts w:ascii="宋体"/>
        </w:rPr>
      </w:pPr>
      <w:r>
        <w:rPr>
          <w:rFonts w:ascii="宋体" w:hAnsi="宋体" w:cs="宋体"/>
        </w:rPr>
        <w:t xml:space="preserve">  </w:t>
      </w:r>
      <w:r>
        <w:rPr>
          <w:rFonts w:ascii="宋体" w:hAnsi="宋体" w:hint="eastAsia"/>
        </w:rPr>
        <w:t>（一）投标人的条件：</w:t>
      </w:r>
    </w:p>
    <w:p w:rsidR="00407231" w:rsidRDefault="00407231" w:rsidP="00E72F1F">
      <w:pPr>
        <w:tabs>
          <w:tab w:val="left" w:pos="1080"/>
        </w:tabs>
        <w:spacing w:line="360" w:lineRule="auto"/>
        <w:ind w:leftChars="171" w:left="31680" w:firstLineChars="250" w:firstLine="31680"/>
        <w:rPr>
          <w:rFonts w:ascii="宋体"/>
        </w:rPr>
      </w:pPr>
      <w:r>
        <w:rPr>
          <w:rFonts w:ascii="宋体" w:hAnsi="宋体"/>
        </w:rPr>
        <w:t>1</w:t>
      </w:r>
      <w:r>
        <w:rPr>
          <w:rFonts w:ascii="宋体" w:hAnsi="宋体" w:hint="eastAsia"/>
        </w:rPr>
        <w:t>、在中华人民共和国境内注册并具有相关项目内容的经营范围。</w:t>
      </w:r>
    </w:p>
    <w:p w:rsidR="00407231" w:rsidRDefault="00407231" w:rsidP="00E72F1F">
      <w:pPr>
        <w:tabs>
          <w:tab w:val="left" w:pos="1080"/>
        </w:tabs>
        <w:spacing w:line="360" w:lineRule="auto"/>
        <w:ind w:leftChars="171" w:left="31680" w:firstLineChars="250" w:firstLine="31680"/>
        <w:rPr>
          <w:rFonts w:ascii="宋体"/>
        </w:rPr>
      </w:pPr>
      <w:r>
        <w:rPr>
          <w:rFonts w:ascii="宋体" w:hAnsi="宋体"/>
        </w:rPr>
        <w:t>2</w:t>
      </w:r>
      <w:r>
        <w:rPr>
          <w:rFonts w:ascii="宋体" w:hAnsi="宋体" w:hint="eastAsia"/>
        </w:rPr>
        <w:t>、投标人参加政府采购活动近三年没有违法记录，并遵守政府采购法律、法规。</w:t>
      </w:r>
    </w:p>
    <w:p w:rsidR="00407231" w:rsidRDefault="00407231" w:rsidP="00E72F1F">
      <w:pPr>
        <w:tabs>
          <w:tab w:val="left" w:pos="1080"/>
        </w:tabs>
        <w:spacing w:line="360" w:lineRule="auto"/>
        <w:ind w:firstLineChars="150" w:firstLine="31680"/>
        <w:rPr>
          <w:rFonts w:ascii="宋体"/>
        </w:rPr>
      </w:pPr>
      <w:r>
        <w:rPr>
          <w:rFonts w:ascii="宋体" w:hAnsi="宋体"/>
        </w:rPr>
        <w:t xml:space="preserve"> (</w:t>
      </w:r>
      <w:r>
        <w:rPr>
          <w:rFonts w:ascii="宋体" w:hAnsi="宋体" w:hint="eastAsia"/>
        </w:rPr>
        <w:t>二</w:t>
      </w:r>
      <w:r>
        <w:rPr>
          <w:rFonts w:ascii="宋体" w:hAnsi="宋体"/>
        </w:rPr>
        <w:t xml:space="preserve">)  </w:t>
      </w:r>
      <w:r>
        <w:rPr>
          <w:rFonts w:ascii="宋体" w:hAnsi="宋体" w:hint="eastAsia"/>
        </w:rPr>
        <w:t>提供资料</w:t>
      </w:r>
    </w:p>
    <w:p w:rsidR="00407231" w:rsidRDefault="00407231">
      <w:pPr>
        <w:tabs>
          <w:tab w:val="left" w:pos="1080"/>
        </w:tabs>
        <w:spacing w:line="360" w:lineRule="auto"/>
        <w:ind w:left="360"/>
        <w:rPr>
          <w:rFonts w:ascii="宋体"/>
        </w:rPr>
      </w:pPr>
      <w:r>
        <w:rPr>
          <w:rFonts w:ascii="宋体" w:hAnsi="宋体"/>
        </w:rPr>
        <w:t>1</w:t>
      </w:r>
      <w:r>
        <w:rPr>
          <w:rFonts w:ascii="宋体" w:hAnsi="宋体" w:hint="eastAsia"/>
        </w:rPr>
        <w:t>、营业执照副本原件及正本复印件一份（加盖公章）。</w:t>
      </w:r>
    </w:p>
    <w:p w:rsidR="00407231" w:rsidRDefault="00407231">
      <w:pPr>
        <w:tabs>
          <w:tab w:val="left" w:pos="1080"/>
        </w:tabs>
        <w:spacing w:line="360" w:lineRule="auto"/>
        <w:ind w:left="360"/>
        <w:rPr>
          <w:rFonts w:ascii="宋体"/>
        </w:rPr>
      </w:pPr>
      <w:r>
        <w:rPr>
          <w:rFonts w:ascii="宋体" w:hAnsi="宋体"/>
        </w:rPr>
        <w:t>2</w:t>
      </w:r>
      <w:r>
        <w:rPr>
          <w:rFonts w:ascii="宋体" w:hAnsi="宋体" w:hint="eastAsia"/>
        </w:rPr>
        <w:t>、税务登记证副本原件及正本复印件一份（加盖公章）。</w:t>
      </w:r>
    </w:p>
    <w:p w:rsidR="00407231" w:rsidRDefault="00407231">
      <w:pPr>
        <w:tabs>
          <w:tab w:val="left" w:pos="1080"/>
        </w:tabs>
        <w:spacing w:line="360" w:lineRule="auto"/>
        <w:ind w:left="360"/>
        <w:rPr>
          <w:rFonts w:ascii="宋体"/>
        </w:rPr>
      </w:pPr>
      <w:r>
        <w:rPr>
          <w:rFonts w:ascii="宋体" w:hAnsi="宋体"/>
        </w:rPr>
        <w:t>3</w:t>
      </w:r>
      <w:r>
        <w:rPr>
          <w:rFonts w:ascii="宋体" w:hAnsi="宋体" w:hint="eastAsia"/>
        </w:rPr>
        <w:t>、有效授权委托书原件。</w:t>
      </w:r>
    </w:p>
    <w:p w:rsidR="00407231" w:rsidRDefault="00407231" w:rsidP="00E72F1F">
      <w:pPr>
        <w:tabs>
          <w:tab w:val="left" w:pos="1080"/>
        </w:tabs>
        <w:spacing w:line="360" w:lineRule="auto"/>
        <w:ind w:leftChars="86" w:left="31680" w:firstLineChars="100" w:firstLine="31680"/>
        <w:rPr>
          <w:rFonts w:ascii="宋体"/>
        </w:rPr>
      </w:pPr>
      <w:r>
        <w:rPr>
          <w:rFonts w:ascii="宋体" w:hAnsi="宋体"/>
        </w:rPr>
        <w:t>4</w:t>
      </w:r>
      <w:r>
        <w:rPr>
          <w:rFonts w:ascii="宋体" w:hAnsi="宋体" w:hint="eastAsia"/>
        </w:rPr>
        <w:t>、</w:t>
      </w:r>
      <w:r>
        <w:rPr>
          <w:rStyle w:val="p9Char"/>
          <w:rFonts w:ascii="宋体" w:eastAsia="宋体" w:hAnsi="宋体" w:hint="eastAsia"/>
          <w:kern w:val="0"/>
          <w:sz w:val="21"/>
        </w:rPr>
        <w:t>代表人身份证复印件及授权人身份证复印件。</w:t>
      </w:r>
    </w:p>
    <w:p w:rsidR="00407231" w:rsidRDefault="00407231">
      <w:pPr>
        <w:spacing w:line="360" w:lineRule="auto"/>
        <w:rPr>
          <w:rFonts w:ascii="宋体"/>
        </w:rPr>
      </w:pPr>
      <w:r>
        <w:rPr>
          <w:rFonts w:ascii="宋体" w:hAnsi="宋体" w:cs="宋体" w:hint="eastAsia"/>
        </w:rPr>
        <w:t>四、接受投标文件及标投时间、地点</w:t>
      </w:r>
    </w:p>
    <w:p w:rsidR="00407231" w:rsidRDefault="00407231">
      <w:pPr>
        <w:numPr>
          <w:ilvl w:val="1"/>
          <w:numId w:val="2"/>
        </w:numPr>
        <w:tabs>
          <w:tab w:val="left" w:pos="840"/>
          <w:tab w:val="left" w:pos="1140"/>
        </w:tabs>
        <w:spacing w:line="360" w:lineRule="auto"/>
        <w:ind w:left="900"/>
        <w:rPr>
          <w:rFonts w:ascii="宋体" w:hAnsi="宋体" w:cs="宋体"/>
        </w:rPr>
      </w:pPr>
      <w:r>
        <w:rPr>
          <w:rFonts w:ascii="宋体" w:hAnsi="宋体" w:cs="宋体" w:hint="eastAsia"/>
        </w:rPr>
        <w:t>接受投标文件时间：</w:t>
      </w:r>
      <w:r>
        <w:rPr>
          <w:color w:val="FF0000"/>
        </w:rPr>
        <w:t>2015</w:t>
      </w:r>
      <w:r>
        <w:rPr>
          <w:rFonts w:cs="宋体" w:hint="eastAsia"/>
          <w:color w:val="FF0000"/>
        </w:rPr>
        <w:t>年</w:t>
      </w:r>
      <w:r>
        <w:rPr>
          <w:rFonts w:cs="宋体"/>
          <w:color w:val="FF0000"/>
        </w:rPr>
        <w:t xml:space="preserve"> 6</w:t>
      </w:r>
      <w:r>
        <w:rPr>
          <w:color w:val="FF0000"/>
        </w:rPr>
        <w:t xml:space="preserve"> </w:t>
      </w:r>
      <w:r>
        <w:rPr>
          <w:rFonts w:cs="宋体" w:hint="eastAsia"/>
          <w:color w:val="FF0000"/>
        </w:rPr>
        <w:t>月</w:t>
      </w:r>
      <w:r>
        <w:rPr>
          <w:color w:val="FF0000"/>
        </w:rPr>
        <w:t xml:space="preserve"> 19</w:t>
      </w:r>
      <w:r>
        <w:rPr>
          <w:rFonts w:cs="宋体" w:hint="eastAsia"/>
          <w:color w:val="FF0000"/>
        </w:rPr>
        <w:t>日下午</w:t>
      </w:r>
      <w:r>
        <w:rPr>
          <w:color w:val="FF0000"/>
        </w:rPr>
        <w:t>5</w:t>
      </w:r>
      <w:r>
        <w:rPr>
          <w:rFonts w:cs="宋体" w:hint="eastAsia"/>
          <w:color w:val="FF0000"/>
        </w:rPr>
        <w:t>：</w:t>
      </w:r>
      <w:r>
        <w:rPr>
          <w:color w:val="FF0000"/>
        </w:rPr>
        <w:t>30</w:t>
      </w:r>
      <w:r>
        <w:rPr>
          <w:rFonts w:cs="宋体" w:hint="eastAsia"/>
          <w:color w:val="FF0000"/>
        </w:rPr>
        <w:t>分之前</w:t>
      </w:r>
      <w:r>
        <w:rPr>
          <w:rFonts w:ascii="宋体" w:hAnsi="宋体" w:cs="宋体" w:hint="eastAsia"/>
        </w:rPr>
        <w:t>；地点：东莞理工学院城市学院行政楼</w:t>
      </w:r>
      <w:r>
        <w:rPr>
          <w:rFonts w:ascii="宋体" w:hAnsi="宋体" w:cs="宋体"/>
        </w:rPr>
        <w:t>315</w:t>
      </w:r>
      <w:r>
        <w:rPr>
          <w:rFonts w:ascii="宋体" w:hAnsi="宋体" w:cs="宋体" w:hint="eastAsia"/>
        </w:rPr>
        <w:t>室；</w:t>
      </w:r>
      <w:r>
        <w:rPr>
          <w:rFonts w:ascii="宋体" w:hAnsi="宋体" w:cs="宋体"/>
        </w:rPr>
        <w:t xml:space="preserve"> </w:t>
      </w:r>
    </w:p>
    <w:p w:rsidR="00407231" w:rsidRDefault="00407231">
      <w:pPr>
        <w:numPr>
          <w:ilvl w:val="1"/>
          <w:numId w:val="2"/>
        </w:numPr>
        <w:tabs>
          <w:tab w:val="left" w:pos="840"/>
          <w:tab w:val="left" w:pos="1140"/>
        </w:tabs>
        <w:spacing w:line="360" w:lineRule="auto"/>
        <w:ind w:left="900"/>
        <w:rPr>
          <w:rFonts w:ascii="宋体" w:hAnsi="宋体" w:cs="宋体"/>
        </w:rPr>
      </w:pPr>
      <w:r>
        <w:rPr>
          <w:rFonts w:ascii="宋体" w:hAnsi="宋体" w:cs="宋体" w:hint="eastAsia"/>
        </w:rPr>
        <w:t>开标时间：</w:t>
      </w:r>
      <w:r>
        <w:rPr>
          <w:rFonts w:hint="eastAsia"/>
          <w:color w:val="FF0000"/>
          <w:kern w:val="0"/>
        </w:rPr>
        <w:t>另行通知</w:t>
      </w:r>
      <w:r>
        <w:rPr>
          <w:rFonts w:ascii="宋体" w:hAnsi="宋体" w:cs="宋体" w:hint="eastAsia"/>
        </w:rPr>
        <w:t>；地点：东莞理工学院城市学院内；</w:t>
      </w:r>
      <w:r>
        <w:rPr>
          <w:rFonts w:ascii="宋体" w:hAnsi="宋体" w:cs="宋体"/>
        </w:rPr>
        <w:t xml:space="preserve"> </w:t>
      </w:r>
    </w:p>
    <w:p w:rsidR="00407231" w:rsidRDefault="00407231">
      <w:pPr>
        <w:numPr>
          <w:ilvl w:val="1"/>
          <w:numId w:val="2"/>
        </w:numPr>
        <w:tabs>
          <w:tab w:val="left" w:pos="840"/>
          <w:tab w:val="left" w:pos="1140"/>
        </w:tabs>
        <w:spacing w:line="360" w:lineRule="auto"/>
        <w:ind w:left="900"/>
        <w:rPr>
          <w:rFonts w:ascii="宋体"/>
        </w:rPr>
      </w:pPr>
      <w:r>
        <w:rPr>
          <w:rFonts w:ascii="宋体" w:hAnsi="宋体" w:cs="宋体" w:hint="eastAsia"/>
        </w:rPr>
        <w:t>开标时，供应商必须有法定代表人或其委托代理人参加（应提供授权委托书原件）。</w:t>
      </w:r>
    </w:p>
    <w:p w:rsidR="00407231" w:rsidRDefault="00407231">
      <w:pPr>
        <w:spacing w:line="360" w:lineRule="auto"/>
        <w:rPr>
          <w:rFonts w:ascii="宋体"/>
        </w:rPr>
      </w:pPr>
      <w:r>
        <w:rPr>
          <w:rFonts w:ascii="宋体" w:hAnsi="宋体" w:cs="宋体" w:hint="eastAsia"/>
        </w:rPr>
        <w:t>五、联系电话：</w:t>
      </w:r>
      <w:r>
        <w:rPr>
          <w:rFonts w:ascii="宋体" w:hAnsi="宋体" w:cs="宋体"/>
        </w:rPr>
        <w:t xml:space="preserve">0769-23382668              </w:t>
      </w:r>
      <w:r>
        <w:rPr>
          <w:rFonts w:ascii="宋体" w:hAnsi="宋体" w:cs="宋体" w:hint="eastAsia"/>
        </w:rPr>
        <w:t>联</w:t>
      </w:r>
      <w:r>
        <w:rPr>
          <w:rFonts w:ascii="宋体" w:hAnsi="宋体" w:cs="宋体"/>
        </w:rPr>
        <w:t xml:space="preserve"> </w:t>
      </w:r>
      <w:r>
        <w:rPr>
          <w:rFonts w:ascii="宋体" w:hAnsi="宋体" w:cs="宋体" w:hint="eastAsia"/>
        </w:rPr>
        <w:t>系</w:t>
      </w:r>
      <w:r>
        <w:rPr>
          <w:rFonts w:ascii="宋体" w:hAnsi="宋体" w:cs="宋体"/>
        </w:rPr>
        <w:t xml:space="preserve"> </w:t>
      </w:r>
      <w:r>
        <w:rPr>
          <w:rFonts w:ascii="宋体" w:hAnsi="宋体" w:cs="宋体" w:hint="eastAsia"/>
        </w:rPr>
        <w:t>人：徐老师</w:t>
      </w:r>
    </w:p>
    <w:p w:rsidR="00407231" w:rsidRDefault="00407231">
      <w:pPr>
        <w:spacing w:line="360" w:lineRule="auto"/>
        <w:rPr>
          <w:rFonts w:ascii="宋体"/>
        </w:rPr>
      </w:pPr>
      <w:r>
        <w:rPr>
          <w:rFonts w:ascii="宋体" w:hAnsi="宋体" w:cs="宋体" w:hint="eastAsia"/>
        </w:rPr>
        <w:t>六、注意事项</w:t>
      </w:r>
    </w:p>
    <w:p w:rsidR="00407231" w:rsidRDefault="00407231">
      <w:pPr>
        <w:numPr>
          <w:ilvl w:val="0"/>
          <w:numId w:val="3"/>
        </w:numPr>
        <w:spacing w:line="360" w:lineRule="auto"/>
        <w:rPr>
          <w:rFonts w:ascii="宋体"/>
        </w:rPr>
      </w:pPr>
      <w:bookmarkStart w:id="1" w:name="_GoBack"/>
      <w:bookmarkEnd w:id="1"/>
      <w:r>
        <w:rPr>
          <w:rFonts w:ascii="宋体" w:hAnsi="宋体" w:cs="宋体" w:hint="eastAsia"/>
        </w:rPr>
        <w:t>从签定合同之日起，成交供应商必须按照采购要求、货物、日期进行交货。</w:t>
      </w:r>
    </w:p>
    <w:p w:rsidR="00407231" w:rsidRDefault="00407231">
      <w:pPr>
        <w:numPr>
          <w:ilvl w:val="0"/>
          <w:numId w:val="3"/>
        </w:numPr>
        <w:spacing w:line="360" w:lineRule="auto"/>
        <w:rPr>
          <w:rFonts w:ascii="宋体"/>
        </w:rPr>
      </w:pPr>
      <w:r>
        <w:rPr>
          <w:rFonts w:ascii="宋体" w:hAnsi="宋体" w:cs="宋体" w:hint="eastAsia"/>
        </w:rPr>
        <w:t>货物要求</w:t>
      </w:r>
    </w:p>
    <w:p w:rsidR="00407231" w:rsidRDefault="00407231">
      <w:pPr>
        <w:numPr>
          <w:ilvl w:val="1"/>
          <w:numId w:val="4"/>
        </w:numPr>
        <w:spacing w:line="360" w:lineRule="auto"/>
        <w:rPr>
          <w:rFonts w:ascii="宋体"/>
        </w:rPr>
      </w:pPr>
      <w:r>
        <w:rPr>
          <w:rFonts w:ascii="宋体" w:hAnsi="宋体" w:cs="宋体" w:hint="eastAsia"/>
        </w:rPr>
        <w:t>所有货物均需上门交货、安装、施工、调试，含一切必需辅材。均需提供包修、包退、包换等售后服务。</w:t>
      </w:r>
    </w:p>
    <w:p w:rsidR="00407231" w:rsidRDefault="00407231">
      <w:pPr>
        <w:numPr>
          <w:ilvl w:val="1"/>
          <w:numId w:val="4"/>
        </w:numPr>
        <w:spacing w:line="360" w:lineRule="auto"/>
        <w:rPr>
          <w:rFonts w:ascii="宋体"/>
        </w:rPr>
      </w:pPr>
      <w:r>
        <w:rPr>
          <w:rFonts w:ascii="宋体" w:hAnsi="宋体" w:cs="宋体" w:hint="eastAsia"/>
        </w:rPr>
        <w:t>所有货物都必须全新、原装。符合国家质量检测标准或具有国家出口商品检测合格证明。</w:t>
      </w:r>
    </w:p>
    <w:p w:rsidR="00407231" w:rsidRDefault="00407231">
      <w:pPr>
        <w:numPr>
          <w:ilvl w:val="1"/>
          <w:numId w:val="4"/>
        </w:numPr>
        <w:spacing w:line="360" w:lineRule="auto"/>
        <w:rPr>
          <w:rFonts w:ascii="宋体"/>
        </w:rPr>
      </w:pPr>
      <w:r>
        <w:rPr>
          <w:rFonts w:ascii="宋体" w:hAnsi="宋体" w:cs="宋体" w:hint="eastAsia"/>
        </w:rPr>
        <w:t>每件货物包装箱内附一份详细清单及质量合格证。</w:t>
      </w:r>
    </w:p>
    <w:p w:rsidR="00407231" w:rsidRDefault="00407231">
      <w:pPr>
        <w:numPr>
          <w:ilvl w:val="0"/>
          <w:numId w:val="4"/>
        </w:numPr>
        <w:spacing w:line="360" w:lineRule="auto"/>
        <w:rPr>
          <w:rFonts w:ascii="宋体"/>
        </w:rPr>
      </w:pPr>
      <w:r>
        <w:rPr>
          <w:rFonts w:ascii="宋体" w:hAnsi="宋体" w:cs="宋体" w:hint="eastAsia"/>
        </w:rPr>
        <w:t>报价要求</w:t>
      </w:r>
    </w:p>
    <w:p w:rsidR="00407231" w:rsidRDefault="00407231">
      <w:pPr>
        <w:numPr>
          <w:ilvl w:val="1"/>
          <w:numId w:val="4"/>
        </w:numPr>
        <w:spacing w:line="360" w:lineRule="auto"/>
        <w:rPr>
          <w:rFonts w:ascii="宋体"/>
        </w:rPr>
      </w:pPr>
      <w:r>
        <w:rPr>
          <w:rFonts w:ascii="宋体" w:hAnsi="宋体" w:cs="宋体" w:hint="eastAsia"/>
        </w:rPr>
        <w:t>报价应包括：</w:t>
      </w:r>
    </w:p>
    <w:p w:rsidR="00407231" w:rsidRDefault="00407231">
      <w:pPr>
        <w:numPr>
          <w:ilvl w:val="2"/>
          <w:numId w:val="5"/>
        </w:numPr>
        <w:spacing w:line="360" w:lineRule="auto"/>
        <w:rPr>
          <w:rFonts w:ascii="宋体"/>
        </w:rPr>
      </w:pPr>
      <w:r>
        <w:rPr>
          <w:rFonts w:ascii="宋体" w:hAnsi="宋体" w:cs="宋体" w:hint="eastAsia"/>
        </w:rPr>
        <w:t>设备材料购置费（含一切必需辅材）；</w:t>
      </w:r>
    </w:p>
    <w:p w:rsidR="00407231" w:rsidRDefault="00407231">
      <w:pPr>
        <w:numPr>
          <w:ilvl w:val="2"/>
          <w:numId w:val="5"/>
        </w:numPr>
        <w:spacing w:line="360" w:lineRule="auto"/>
        <w:rPr>
          <w:rFonts w:ascii="宋体"/>
        </w:rPr>
      </w:pPr>
      <w:r>
        <w:rPr>
          <w:rFonts w:ascii="宋体" w:hAnsi="宋体" w:cs="宋体" w:hint="eastAsia"/>
        </w:rPr>
        <w:t>安装、施工、调试、运输费；</w:t>
      </w:r>
    </w:p>
    <w:p w:rsidR="00407231" w:rsidRDefault="00407231">
      <w:pPr>
        <w:numPr>
          <w:ilvl w:val="2"/>
          <w:numId w:val="5"/>
        </w:numPr>
        <w:spacing w:line="360" w:lineRule="auto"/>
        <w:rPr>
          <w:rFonts w:ascii="宋体"/>
        </w:rPr>
      </w:pPr>
      <w:r>
        <w:rPr>
          <w:rFonts w:ascii="宋体" w:hAnsi="宋体" w:cs="宋体" w:hint="eastAsia"/>
        </w:rPr>
        <w:t>售后服务费。</w:t>
      </w:r>
    </w:p>
    <w:p w:rsidR="00407231" w:rsidRDefault="00407231">
      <w:pPr>
        <w:numPr>
          <w:ilvl w:val="1"/>
          <w:numId w:val="5"/>
        </w:numPr>
        <w:spacing w:line="360" w:lineRule="auto"/>
        <w:rPr>
          <w:rFonts w:ascii="宋体"/>
        </w:rPr>
      </w:pPr>
      <w:r>
        <w:rPr>
          <w:rFonts w:ascii="宋体" w:hAnsi="宋体" w:cs="宋体" w:hint="eastAsia"/>
        </w:rPr>
        <w:t>以上报价为交钥匙价，含一切税费，以人民币为报价和结算货币。确定成交供应商后，成交供应商不得以任何理由追加材料和辅材等费用。</w:t>
      </w:r>
    </w:p>
    <w:p w:rsidR="00407231" w:rsidRDefault="00407231">
      <w:pPr>
        <w:numPr>
          <w:ilvl w:val="1"/>
          <w:numId w:val="5"/>
        </w:numPr>
        <w:spacing w:line="360" w:lineRule="auto"/>
        <w:rPr>
          <w:rFonts w:ascii="宋体"/>
        </w:rPr>
      </w:pPr>
      <w:r>
        <w:rPr>
          <w:rFonts w:ascii="宋体" w:hAnsi="宋体" w:cs="宋体" w:hint="eastAsia"/>
        </w:rPr>
        <w:t>开出的所有票据（</w:t>
      </w:r>
      <w:r w:rsidRPr="009F401E">
        <w:rPr>
          <w:rFonts w:ascii="宋体" w:hAnsi="宋体" w:cs="宋体" w:hint="eastAsia"/>
          <w:b/>
        </w:rPr>
        <w:t>增值税专用发票</w:t>
      </w:r>
      <w:r>
        <w:rPr>
          <w:rFonts w:ascii="宋体" w:hAnsi="宋体" w:cs="宋体" w:hint="eastAsia"/>
        </w:rPr>
        <w:t>）应与成交供应商的名称一致。</w:t>
      </w:r>
    </w:p>
    <w:p w:rsidR="00407231" w:rsidRDefault="00407231">
      <w:pPr>
        <w:numPr>
          <w:ilvl w:val="1"/>
          <w:numId w:val="5"/>
        </w:numPr>
        <w:spacing w:line="360" w:lineRule="auto"/>
        <w:rPr>
          <w:rFonts w:ascii="宋体"/>
        </w:rPr>
      </w:pPr>
      <w:r>
        <w:rPr>
          <w:rFonts w:ascii="宋体" w:hAnsi="宋体" w:cs="宋体" w:hint="eastAsia"/>
        </w:rPr>
        <w:t>若报价合计与明细不符，以合计为准，小写与大写存在差异，以大写为准。（如供应商不接受此规定，视为放弃本次谈判）。</w:t>
      </w:r>
    </w:p>
    <w:p w:rsidR="00407231" w:rsidRDefault="00407231">
      <w:pPr>
        <w:numPr>
          <w:ilvl w:val="1"/>
          <w:numId w:val="5"/>
        </w:numPr>
        <w:spacing w:line="360" w:lineRule="auto"/>
        <w:rPr>
          <w:rFonts w:ascii="宋体"/>
        </w:rPr>
      </w:pPr>
      <w:r>
        <w:rPr>
          <w:rFonts w:ascii="宋体" w:hAnsi="宋体" w:cs="宋体" w:hint="eastAsia"/>
        </w:rPr>
        <w:t>供应商报价文件中只能有一个报价，超过一个报价其报价文件无效。</w:t>
      </w:r>
    </w:p>
    <w:p w:rsidR="00407231" w:rsidRDefault="00407231">
      <w:pPr>
        <w:tabs>
          <w:tab w:val="left" w:pos="900"/>
        </w:tabs>
        <w:spacing w:line="360" w:lineRule="auto"/>
        <w:rPr>
          <w:rFonts w:ascii="宋体"/>
        </w:rPr>
      </w:pPr>
      <w:r>
        <w:rPr>
          <w:rFonts w:ascii="宋体" w:hAnsi="宋体" w:cs="宋体" w:hint="eastAsia"/>
        </w:rPr>
        <w:t>七、投标文件</w:t>
      </w:r>
    </w:p>
    <w:p w:rsidR="00407231" w:rsidRDefault="00407231">
      <w:pPr>
        <w:numPr>
          <w:ilvl w:val="0"/>
          <w:numId w:val="6"/>
        </w:numPr>
        <w:spacing w:line="360" w:lineRule="auto"/>
      </w:pPr>
      <w:r>
        <w:rPr>
          <w:rFonts w:cs="宋体" w:hint="eastAsia"/>
        </w:rPr>
        <w:t>供应商应提供以下</w:t>
      </w:r>
      <w:r>
        <w:rPr>
          <w:rFonts w:ascii="宋体" w:hAnsi="宋体" w:cs="宋体" w:hint="eastAsia"/>
        </w:rPr>
        <w:t>投标</w:t>
      </w:r>
      <w:r>
        <w:rPr>
          <w:rFonts w:cs="宋体" w:hint="eastAsia"/>
        </w:rPr>
        <w:t>文件正本一份和副本三份。正、副本内容完全一致，一旦正本与副本有差异，以正本为准。一份正本与三份副本必须密封包装，缺少份数的报价文件无效。</w:t>
      </w:r>
    </w:p>
    <w:p w:rsidR="00407231" w:rsidRDefault="00407231">
      <w:pPr>
        <w:numPr>
          <w:ilvl w:val="0"/>
          <w:numId w:val="6"/>
        </w:numPr>
        <w:spacing w:line="360" w:lineRule="auto"/>
      </w:pPr>
      <w:r>
        <w:rPr>
          <w:rFonts w:ascii="宋体" w:hAnsi="宋体" w:cs="宋体" w:hint="eastAsia"/>
        </w:rPr>
        <w:t>投标</w:t>
      </w:r>
      <w:r>
        <w:rPr>
          <w:rFonts w:cs="宋体" w:hint="eastAsia"/>
        </w:rPr>
        <w:t>文件包括以下内容：</w:t>
      </w:r>
    </w:p>
    <w:p w:rsidR="00407231" w:rsidRDefault="00407231">
      <w:pPr>
        <w:numPr>
          <w:ilvl w:val="2"/>
          <w:numId w:val="7"/>
        </w:numPr>
        <w:tabs>
          <w:tab w:val="left" w:pos="1410"/>
          <w:tab w:val="left" w:pos="2310"/>
        </w:tabs>
        <w:spacing w:line="360" w:lineRule="auto"/>
        <w:rPr>
          <w:rFonts w:ascii="宋体"/>
        </w:rPr>
      </w:pPr>
      <w:r>
        <w:rPr>
          <w:rFonts w:ascii="宋体" w:hAnsi="宋体" w:cs="宋体" w:hint="eastAsia"/>
        </w:rPr>
        <w:t>投标承诺书；</w:t>
      </w:r>
    </w:p>
    <w:p w:rsidR="00407231" w:rsidRDefault="00407231">
      <w:pPr>
        <w:numPr>
          <w:ilvl w:val="2"/>
          <w:numId w:val="7"/>
        </w:numPr>
        <w:tabs>
          <w:tab w:val="left" w:pos="1410"/>
          <w:tab w:val="left" w:pos="2310"/>
        </w:tabs>
        <w:spacing w:line="360" w:lineRule="auto"/>
        <w:rPr>
          <w:rFonts w:ascii="宋体"/>
        </w:rPr>
      </w:pPr>
      <w:r>
        <w:rPr>
          <w:rFonts w:ascii="宋体" w:hAnsi="宋体" w:cs="宋体" w:hint="eastAsia"/>
        </w:rPr>
        <w:t>报价总表（只报总价，不报品目详细价）；</w:t>
      </w:r>
    </w:p>
    <w:p w:rsidR="00407231" w:rsidRDefault="00407231">
      <w:pPr>
        <w:numPr>
          <w:ilvl w:val="2"/>
          <w:numId w:val="7"/>
        </w:numPr>
        <w:tabs>
          <w:tab w:val="left" w:pos="1410"/>
          <w:tab w:val="left" w:pos="2310"/>
        </w:tabs>
        <w:spacing w:line="360" w:lineRule="auto"/>
      </w:pPr>
      <w:r>
        <w:rPr>
          <w:rFonts w:ascii="宋体" w:hAnsi="宋体" w:cs="宋体" w:hint="eastAsia"/>
        </w:rPr>
        <w:t>货物清单及详细报价（含品牌、型号、配置、数量、单价、合计等）；</w:t>
      </w:r>
    </w:p>
    <w:p w:rsidR="00407231" w:rsidRDefault="00407231">
      <w:pPr>
        <w:numPr>
          <w:ilvl w:val="2"/>
          <w:numId w:val="7"/>
        </w:numPr>
        <w:tabs>
          <w:tab w:val="left" w:pos="1410"/>
          <w:tab w:val="left" w:pos="2310"/>
        </w:tabs>
        <w:spacing w:line="360" w:lineRule="auto"/>
      </w:pPr>
      <w:r>
        <w:rPr>
          <w:rFonts w:ascii="宋体" w:hAnsi="宋体" w:cs="宋体" w:hint="eastAsia"/>
        </w:rPr>
        <w:t>货物交货期及安装；</w:t>
      </w:r>
    </w:p>
    <w:p w:rsidR="00407231" w:rsidRDefault="00407231">
      <w:pPr>
        <w:numPr>
          <w:ilvl w:val="2"/>
          <w:numId w:val="7"/>
        </w:numPr>
        <w:tabs>
          <w:tab w:val="left" w:pos="1410"/>
          <w:tab w:val="left" w:pos="2310"/>
        </w:tabs>
        <w:spacing w:line="360" w:lineRule="auto"/>
      </w:pPr>
      <w:r>
        <w:rPr>
          <w:rFonts w:ascii="宋体" w:hAnsi="宋体" w:cs="宋体" w:hint="eastAsia"/>
        </w:rPr>
        <w:t>付款方式；</w:t>
      </w:r>
    </w:p>
    <w:p w:rsidR="00407231" w:rsidRDefault="00407231">
      <w:pPr>
        <w:numPr>
          <w:ilvl w:val="2"/>
          <w:numId w:val="7"/>
        </w:numPr>
        <w:tabs>
          <w:tab w:val="left" w:pos="1410"/>
          <w:tab w:val="left" w:pos="2310"/>
        </w:tabs>
        <w:spacing w:line="360" w:lineRule="auto"/>
      </w:pPr>
      <w:r>
        <w:rPr>
          <w:rFonts w:ascii="宋体" w:hAnsi="宋体" w:cs="宋体" w:hint="eastAsia"/>
        </w:rPr>
        <w:t>售后服务措施及承诺；</w:t>
      </w:r>
    </w:p>
    <w:p w:rsidR="00407231" w:rsidRDefault="00407231">
      <w:pPr>
        <w:numPr>
          <w:ilvl w:val="2"/>
          <w:numId w:val="7"/>
        </w:numPr>
        <w:tabs>
          <w:tab w:val="left" w:pos="1410"/>
          <w:tab w:val="left" w:pos="2310"/>
        </w:tabs>
        <w:spacing w:line="360" w:lineRule="auto"/>
        <w:rPr>
          <w:rFonts w:ascii="宋体"/>
        </w:rPr>
      </w:pPr>
      <w:r>
        <w:rPr>
          <w:rFonts w:ascii="宋体" w:hAnsi="宋体" w:cs="宋体" w:hint="eastAsia"/>
        </w:rPr>
        <w:t>从业人员及技术人员状况；</w:t>
      </w:r>
    </w:p>
    <w:p w:rsidR="00407231" w:rsidRDefault="00407231">
      <w:pPr>
        <w:numPr>
          <w:ilvl w:val="2"/>
          <w:numId w:val="7"/>
        </w:numPr>
        <w:tabs>
          <w:tab w:val="left" w:pos="1410"/>
          <w:tab w:val="left" w:pos="2310"/>
        </w:tabs>
        <w:spacing w:line="360" w:lineRule="auto"/>
        <w:rPr>
          <w:rFonts w:ascii="宋体"/>
        </w:rPr>
      </w:pPr>
      <w:r>
        <w:rPr>
          <w:rFonts w:ascii="宋体" w:hAnsi="宋体" w:cs="宋体" w:hint="eastAsia"/>
        </w:rPr>
        <w:t>资格证明材料，包括营业执照、税务登记证、法定代表人授权委托书、法定代表人及委托代理人身份证明、经营业绩等；</w:t>
      </w:r>
    </w:p>
    <w:p w:rsidR="00407231" w:rsidRDefault="00407231">
      <w:pPr>
        <w:numPr>
          <w:ilvl w:val="2"/>
          <w:numId w:val="7"/>
        </w:numPr>
        <w:tabs>
          <w:tab w:val="left" w:pos="1410"/>
          <w:tab w:val="left" w:pos="1440"/>
          <w:tab w:val="left" w:pos="1620"/>
        </w:tabs>
        <w:spacing w:line="360" w:lineRule="auto"/>
        <w:rPr>
          <w:rFonts w:ascii="宋体"/>
        </w:rPr>
      </w:pPr>
      <w:r>
        <w:rPr>
          <w:rFonts w:ascii="宋体" w:hAnsi="宋体" w:cs="宋体" w:hint="eastAsia"/>
        </w:rPr>
        <w:t>其它优惠条件或需说明的其他内容。</w:t>
      </w:r>
    </w:p>
    <w:p w:rsidR="00407231" w:rsidRDefault="00407231">
      <w:pPr>
        <w:numPr>
          <w:ilvl w:val="0"/>
          <w:numId w:val="7"/>
        </w:numPr>
        <w:spacing w:line="360" w:lineRule="auto"/>
        <w:rPr>
          <w:rFonts w:ascii="宋体"/>
        </w:rPr>
      </w:pPr>
      <w:r>
        <w:rPr>
          <w:rFonts w:ascii="宋体" w:hAnsi="宋体" w:cs="宋体" w:hint="eastAsia"/>
        </w:rPr>
        <w:t>投标文件必须是书面打印并装订成册，并保证不会出现掉页漏页现象，正本每页必须盖有法定代表人或委托代理人签字和法人单位公章，副本盖骑缝章，否则一切不良后果由供应商负责。电报、电话、传真、电子文档形式的投标文件概不接受。投标文件必须在规定的时间前送至谈判地点交东莞理工学院城市学院行政楼</w:t>
      </w:r>
      <w:r>
        <w:rPr>
          <w:rFonts w:ascii="宋体" w:hAnsi="宋体" w:cs="宋体"/>
        </w:rPr>
        <w:t>315</w:t>
      </w:r>
      <w:r>
        <w:rPr>
          <w:rFonts w:ascii="宋体" w:hAnsi="宋体" w:cs="宋体" w:hint="eastAsia"/>
        </w:rPr>
        <w:t>室签收，迟到者拒收。供应商递交谈判文件后，不得撤回谈判文件。提交的投标文件必须按要求密封好，否则拒收，并取消资格。</w:t>
      </w:r>
    </w:p>
    <w:p w:rsidR="00407231" w:rsidRDefault="00407231">
      <w:pPr>
        <w:spacing w:line="360" w:lineRule="auto"/>
        <w:rPr>
          <w:rFonts w:ascii="宋体"/>
        </w:rPr>
      </w:pPr>
      <w:r>
        <w:rPr>
          <w:rFonts w:ascii="宋体" w:hAnsi="宋体" w:cs="宋体" w:hint="eastAsia"/>
        </w:rPr>
        <w:t>八、评标</w:t>
      </w:r>
    </w:p>
    <w:p w:rsidR="00407231" w:rsidRDefault="00407231">
      <w:pPr>
        <w:spacing w:line="360" w:lineRule="auto"/>
        <w:ind w:left="210"/>
        <w:rPr>
          <w:rFonts w:ascii="宋体"/>
        </w:rPr>
      </w:pPr>
      <w:r>
        <w:rPr>
          <w:rFonts w:ascii="宋体" w:hAnsi="宋体" w:cs="宋体" w:hint="eastAsia"/>
        </w:rPr>
        <w:t>（一）</w:t>
      </w:r>
      <w:r>
        <w:rPr>
          <w:rFonts w:ascii="宋体" w:hAnsi="宋体" w:cs="宋体"/>
        </w:rPr>
        <w:t xml:space="preserve"> </w:t>
      </w:r>
      <w:r>
        <w:rPr>
          <w:rFonts w:ascii="宋体" w:hAnsi="宋体" w:cs="宋体" w:hint="eastAsia"/>
        </w:rPr>
        <w:t>本次招标，采用综合评分法评标。综合考虑以下因素确定成交供应商：企业资质、设备条件、信誉、业绩；货物的用料规范标准、设计水平、制作工艺、交货期、安装期、付款方式、售后服务承诺及措施、其他优惠条件；货物报价等。</w:t>
      </w:r>
    </w:p>
    <w:p w:rsidR="00407231" w:rsidRDefault="00407231">
      <w:pPr>
        <w:spacing w:line="400" w:lineRule="atLeast"/>
        <w:rPr>
          <w:rFonts w:ascii="宋体"/>
          <w:b/>
          <w:bCs/>
          <w:sz w:val="24"/>
          <w:szCs w:val="24"/>
        </w:rPr>
      </w:pPr>
      <w:r>
        <w:rPr>
          <w:rFonts w:cs="宋体" w:hint="eastAsia"/>
          <w:b/>
          <w:bCs/>
        </w:rPr>
        <w:t>综合评分法评分因素和权重分值</w:t>
      </w:r>
    </w:p>
    <w:p w:rsidR="00407231" w:rsidRDefault="00407231" w:rsidP="00E72F1F">
      <w:pPr>
        <w:ind w:firstLineChars="200" w:firstLine="31680"/>
      </w:pPr>
      <w:r>
        <w:rPr>
          <w:rFonts w:ascii="宋体" w:hAnsi="宋体" w:cs="宋体" w:hint="eastAsia"/>
        </w:rPr>
        <w:t>根据评标原则，所有</w:t>
      </w:r>
      <w:r>
        <w:rPr>
          <w:rFonts w:cs="宋体" w:hint="eastAsia"/>
        </w:rPr>
        <w:t>投标文件的评分按商务标、技术标、价格标三个部分分别打分的方式进行</w:t>
      </w:r>
      <w:r>
        <w:rPr>
          <w:rFonts w:ascii="宋体" w:hAnsi="宋体" w:cs="宋体" w:hint="eastAsia"/>
        </w:rPr>
        <w:t>。</w:t>
      </w:r>
    </w:p>
    <w:p w:rsidR="00407231" w:rsidRDefault="00407231" w:rsidP="00E72F1F">
      <w:pPr>
        <w:ind w:firstLineChars="200" w:firstLine="31680"/>
      </w:pPr>
      <w:r>
        <w:rPr>
          <w:rFonts w:cs="宋体" w:hint="eastAsia"/>
        </w:rPr>
        <w:t>评标总得分</w:t>
      </w:r>
      <w:r>
        <w:rPr>
          <w:rFonts w:cs="宋体"/>
        </w:rPr>
        <w:t>=</w:t>
      </w:r>
      <w:r>
        <w:rPr>
          <w:rFonts w:cs="宋体" w:hint="eastAsia"/>
        </w:rPr>
        <w:t>商务得分</w:t>
      </w:r>
      <w:r>
        <w:rPr>
          <w:rFonts w:cs="宋体"/>
        </w:rPr>
        <w:t>+</w:t>
      </w:r>
      <w:r>
        <w:rPr>
          <w:rFonts w:cs="宋体" w:hint="eastAsia"/>
        </w:rPr>
        <w:t>技术得分</w:t>
      </w:r>
      <w:r>
        <w:rPr>
          <w:rFonts w:cs="宋体"/>
        </w:rPr>
        <w:t>+</w:t>
      </w:r>
      <w:r>
        <w:rPr>
          <w:rFonts w:cs="宋体" w:hint="eastAsia"/>
        </w:rPr>
        <w:t>价格得分</w:t>
      </w:r>
    </w:p>
    <w:p w:rsidR="00407231" w:rsidRDefault="00407231" w:rsidP="00E72F1F">
      <w:pPr>
        <w:ind w:firstLineChars="200" w:firstLine="31680"/>
      </w:pPr>
      <w:r>
        <w:rPr>
          <w:rFonts w:cs="宋体" w:hint="eastAsia"/>
        </w:rPr>
        <w:t>评分因素分值表如下：</w:t>
      </w:r>
    </w:p>
    <w:tbl>
      <w:tblPr>
        <w:tblW w:w="0" w:type="auto"/>
        <w:tblInd w:w="-182" w:type="dxa"/>
        <w:tblBorders>
          <w:top w:val="single" w:sz="4" w:space="0" w:color="auto"/>
          <w:left w:val="single" w:sz="4" w:space="0" w:color="auto"/>
          <w:bottom w:val="single" w:sz="4" w:space="0" w:color="auto"/>
          <w:right w:val="single" w:sz="4" w:space="0" w:color="auto"/>
        </w:tblBorders>
        <w:tblLayout w:type="fixed"/>
        <w:tblLook w:val="0000"/>
      </w:tblPr>
      <w:tblGrid>
        <w:gridCol w:w="427"/>
        <w:gridCol w:w="1054"/>
        <w:gridCol w:w="6464"/>
        <w:gridCol w:w="746"/>
      </w:tblGrid>
      <w:tr w:rsidR="00407231">
        <w:trPr>
          <w:trHeight w:val="607"/>
        </w:trPr>
        <w:tc>
          <w:tcPr>
            <w:tcW w:w="427" w:type="dxa"/>
            <w:tcBorders>
              <w:top w:val="single" w:sz="4" w:space="0" w:color="auto"/>
              <w:bottom w:val="single" w:sz="4" w:space="0" w:color="auto"/>
              <w:right w:val="single" w:sz="4" w:space="0" w:color="auto"/>
            </w:tcBorders>
            <w:vAlign w:val="center"/>
          </w:tcPr>
          <w:p w:rsidR="00407231" w:rsidRDefault="00407231">
            <w:pPr>
              <w:widowControl/>
              <w:spacing w:line="340" w:lineRule="exact"/>
              <w:jc w:val="center"/>
              <w:rPr>
                <w:rFonts w:ascii="宋体" w:cs="宋体"/>
                <w:b/>
                <w:kern w:val="0"/>
              </w:rPr>
            </w:pPr>
            <w:r>
              <w:rPr>
                <w:rFonts w:ascii="宋体" w:hAnsi="宋体" w:cs="宋体" w:hint="eastAsia"/>
                <w:b/>
                <w:kern w:val="0"/>
              </w:rPr>
              <w:t>序号</w:t>
            </w:r>
          </w:p>
        </w:tc>
        <w:tc>
          <w:tcPr>
            <w:tcW w:w="1054" w:type="dxa"/>
            <w:tcBorders>
              <w:top w:val="single" w:sz="4" w:space="0" w:color="auto"/>
              <w:left w:val="single" w:sz="4" w:space="0" w:color="auto"/>
              <w:bottom w:val="single" w:sz="4" w:space="0" w:color="auto"/>
              <w:right w:val="single" w:sz="4" w:space="0" w:color="auto"/>
            </w:tcBorders>
            <w:vAlign w:val="center"/>
          </w:tcPr>
          <w:p w:rsidR="00407231" w:rsidRDefault="00407231">
            <w:pPr>
              <w:widowControl/>
              <w:spacing w:line="340" w:lineRule="exact"/>
              <w:jc w:val="center"/>
              <w:rPr>
                <w:rFonts w:ascii="宋体" w:cs="宋体"/>
                <w:b/>
                <w:kern w:val="0"/>
              </w:rPr>
            </w:pPr>
            <w:r>
              <w:rPr>
                <w:rFonts w:ascii="宋体" w:hAnsi="宋体" w:cs="宋体" w:hint="eastAsia"/>
                <w:b/>
                <w:kern w:val="0"/>
              </w:rPr>
              <w:t>评分内容</w:t>
            </w:r>
          </w:p>
        </w:tc>
        <w:tc>
          <w:tcPr>
            <w:tcW w:w="6464" w:type="dxa"/>
            <w:tcBorders>
              <w:top w:val="single" w:sz="4" w:space="0" w:color="auto"/>
              <w:left w:val="single" w:sz="4" w:space="0" w:color="auto"/>
              <w:bottom w:val="single" w:sz="4" w:space="0" w:color="auto"/>
              <w:right w:val="single" w:sz="4" w:space="0" w:color="auto"/>
            </w:tcBorders>
            <w:vAlign w:val="center"/>
          </w:tcPr>
          <w:p w:rsidR="00407231" w:rsidRDefault="00407231">
            <w:pPr>
              <w:widowControl/>
              <w:spacing w:line="340" w:lineRule="exact"/>
              <w:jc w:val="center"/>
              <w:rPr>
                <w:rFonts w:ascii="宋体" w:cs="宋体"/>
                <w:b/>
                <w:kern w:val="0"/>
              </w:rPr>
            </w:pPr>
            <w:r>
              <w:rPr>
                <w:rFonts w:ascii="宋体" w:hAnsi="宋体" w:cs="宋体" w:hint="eastAsia"/>
                <w:b/>
                <w:kern w:val="0"/>
              </w:rPr>
              <w:t>评分标准</w:t>
            </w:r>
          </w:p>
        </w:tc>
        <w:tc>
          <w:tcPr>
            <w:tcW w:w="746" w:type="dxa"/>
            <w:tcBorders>
              <w:top w:val="single" w:sz="4" w:space="0" w:color="auto"/>
              <w:left w:val="single" w:sz="4" w:space="0" w:color="auto"/>
              <w:bottom w:val="single" w:sz="4" w:space="0" w:color="auto"/>
            </w:tcBorders>
            <w:vAlign w:val="center"/>
          </w:tcPr>
          <w:p w:rsidR="00407231" w:rsidRDefault="00407231">
            <w:pPr>
              <w:spacing w:line="340" w:lineRule="exact"/>
              <w:rPr>
                <w:rFonts w:ascii="宋体" w:cs="宋体"/>
                <w:b/>
                <w:kern w:val="0"/>
              </w:rPr>
            </w:pPr>
            <w:r>
              <w:rPr>
                <w:rFonts w:ascii="宋体" w:hAnsi="宋体" w:cs="宋体" w:hint="eastAsia"/>
                <w:b/>
                <w:kern w:val="0"/>
              </w:rPr>
              <w:t>分值</w:t>
            </w:r>
          </w:p>
        </w:tc>
      </w:tr>
      <w:tr w:rsidR="00407231">
        <w:trPr>
          <w:trHeight w:val="90"/>
        </w:trPr>
        <w:tc>
          <w:tcPr>
            <w:tcW w:w="8691" w:type="dxa"/>
            <w:gridSpan w:val="4"/>
            <w:tcBorders>
              <w:top w:val="single" w:sz="4" w:space="0" w:color="auto"/>
              <w:bottom w:val="single" w:sz="4" w:space="0" w:color="auto"/>
            </w:tcBorders>
            <w:vAlign w:val="center"/>
          </w:tcPr>
          <w:p w:rsidR="00407231" w:rsidRDefault="00407231">
            <w:pPr>
              <w:widowControl/>
              <w:spacing w:line="340" w:lineRule="exact"/>
              <w:jc w:val="center"/>
              <w:rPr>
                <w:rFonts w:ascii="宋体" w:cs="宋体"/>
                <w:b/>
                <w:kern w:val="0"/>
              </w:rPr>
            </w:pPr>
            <w:r>
              <w:rPr>
                <w:rFonts w:ascii="宋体" w:hAnsi="宋体" w:cs="宋体" w:hint="eastAsia"/>
                <w:b/>
                <w:kern w:val="0"/>
              </w:rPr>
              <w:t>商务部分（满分</w:t>
            </w:r>
            <w:r>
              <w:rPr>
                <w:rFonts w:ascii="宋体" w:hAnsi="宋体" w:cs="宋体"/>
                <w:b/>
                <w:kern w:val="0"/>
              </w:rPr>
              <w:t>20</w:t>
            </w:r>
            <w:r>
              <w:rPr>
                <w:rFonts w:ascii="宋体" w:hAnsi="宋体" w:cs="宋体" w:hint="eastAsia"/>
                <w:b/>
                <w:kern w:val="0"/>
              </w:rPr>
              <w:t>分）</w:t>
            </w:r>
          </w:p>
        </w:tc>
      </w:tr>
      <w:tr w:rsidR="00407231" w:rsidTr="005D1A04">
        <w:trPr>
          <w:trHeight w:val="3376"/>
        </w:trPr>
        <w:tc>
          <w:tcPr>
            <w:tcW w:w="427" w:type="dxa"/>
            <w:tcBorders>
              <w:top w:val="single" w:sz="4" w:space="0" w:color="auto"/>
              <w:bottom w:val="single" w:sz="4" w:space="0" w:color="auto"/>
              <w:right w:val="single" w:sz="4" w:space="0" w:color="auto"/>
            </w:tcBorders>
            <w:vAlign w:val="center"/>
          </w:tcPr>
          <w:p w:rsidR="00407231" w:rsidRDefault="00407231">
            <w:pPr>
              <w:autoSpaceDN w:val="0"/>
              <w:jc w:val="center"/>
              <w:textAlignment w:val="center"/>
              <w:rPr>
                <w:rFonts w:ascii="宋体" w:cs="宋体"/>
                <w:kern w:val="0"/>
              </w:rPr>
            </w:pPr>
            <w:r>
              <w:rPr>
                <w:rFonts w:ascii="宋体" w:hAnsi="宋体" w:cs="宋体"/>
                <w:color w:val="000000"/>
              </w:rPr>
              <w:t>1</w:t>
            </w:r>
          </w:p>
        </w:tc>
        <w:tc>
          <w:tcPr>
            <w:tcW w:w="1054" w:type="dxa"/>
            <w:tcBorders>
              <w:top w:val="single" w:sz="4" w:space="0" w:color="auto"/>
              <w:left w:val="single" w:sz="4" w:space="0" w:color="auto"/>
              <w:bottom w:val="single" w:sz="4" w:space="0" w:color="auto"/>
              <w:right w:val="single" w:sz="4" w:space="0" w:color="auto"/>
            </w:tcBorders>
            <w:vAlign w:val="center"/>
          </w:tcPr>
          <w:p w:rsidR="00407231" w:rsidRDefault="00407231">
            <w:pPr>
              <w:spacing w:line="360" w:lineRule="auto"/>
              <w:jc w:val="center"/>
              <w:rPr>
                <w:rFonts w:ascii="宋体" w:cs="宋体"/>
              </w:rPr>
            </w:pPr>
            <w:r>
              <w:rPr>
                <w:rFonts w:ascii="宋体" w:hAnsi="宋体" w:cs="宋体" w:hint="eastAsia"/>
                <w:bCs/>
              </w:rPr>
              <w:t>投标人</w:t>
            </w:r>
            <w:r>
              <w:rPr>
                <w:rFonts w:ascii="宋体" w:hAnsi="宋体" w:cs="宋体" w:hint="eastAsia"/>
              </w:rPr>
              <w:t>实力</w:t>
            </w:r>
          </w:p>
        </w:tc>
        <w:tc>
          <w:tcPr>
            <w:tcW w:w="6464" w:type="dxa"/>
            <w:tcBorders>
              <w:top w:val="single" w:sz="4" w:space="0" w:color="auto"/>
              <w:left w:val="single" w:sz="4" w:space="0" w:color="auto"/>
              <w:bottom w:val="single" w:sz="4" w:space="0" w:color="auto"/>
              <w:right w:val="single" w:sz="4" w:space="0" w:color="auto"/>
            </w:tcBorders>
          </w:tcPr>
          <w:p w:rsidR="00407231" w:rsidRDefault="00407231">
            <w:pPr>
              <w:numPr>
                <w:ilvl w:val="0"/>
                <w:numId w:val="8"/>
              </w:numPr>
              <w:tabs>
                <w:tab w:val="clear" w:pos="360"/>
                <w:tab w:val="left" w:pos="0"/>
              </w:tabs>
              <w:topLinePunct/>
              <w:spacing w:line="360" w:lineRule="auto"/>
              <w:ind w:left="0" w:firstLine="0"/>
              <w:rPr>
                <w:rFonts w:ascii="宋体" w:cs="宋体"/>
              </w:rPr>
            </w:pPr>
            <w:r>
              <w:rPr>
                <w:rFonts w:ascii="宋体" w:hAnsi="宋体" w:cs="宋体" w:hint="eastAsia"/>
              </w:rPr>
              <w:t>投标人具有软件企业认定证书</w:t>
            </w:r>
            <w:r>
              <w:rPr>
                <w:rFonts w:ascii="宋体" w:hAnsi="宋体" w:cs="宋体"/>
              </w:rPr>
              <w:t>3</w:t>
            </w:r>
            <w:r>
              <w:rPr>
                <w:rFonts w:ascii="宋体" w:hAnsi="宋体" w:cs="宋体" w:hint="eastAsia"/>
              </w:rPr>
              <w:t>分，没有不得分。</w:t>
            </w:r>
          </w:p>
          <w:p w:rsidR="00407231" w:rsidRDefault="00407231">
            <w:pPr>
              <w:numPr>
                <w:ilvl w:val="0"/>
                <w:numId w:val="8"/>
              </w:numPr>
              <w:tabs>
                <w:tab w:val="clear" w:pos="360"/>
                <w:tab w:val="left" w:pos="0"/>
              </w:tabs>
              <w:topLinePunct/>
              <w:spacing w:line="360" w:lineRule="auto"/>
              <w:ind w:left="0" w:firstLine="0"/>
              <w:rPr>
                <w:rFonts w:ascii="宋体" w:cs="宋体"/>
              </w:rPr>
            </w:pPr>
            <w:r>
              <w:rPr>
                <w:rFonts w:ascii="宋体" w:hAnsi="宋体" w:cs="宋体" w:hint="eastAsia"/>
              </w:rPr>
              <w:t>投标人具有相类似产品著作权或软件产品登记证书得</w:t>
            </w:r>
            <w:r>
              <w:rPr>
                <w:rFonts w:ascii="宋体" w:hAnsi="宋体" w:cs="宋体"/>
              </w:rPr>
              <w:t>2</w:t>
            </w:r>
            <w:r>
              <w:rPr>
                <w:rFonts w:ascii="宋体" w:hAnsi="宋体" w:cs="宋体" w:hint="eastAsia"/>
              </w:rPr>
              <w:t>分，没有得</w:t>
            </w:r>
            <w:r>
              <w:rPr>
                <w:rFonts w:ascii="宋体" w:cs="宋体"/>
              </w:rPr>
              <w:t>0</w:t>
            </w:r>
            <w:r>
              <w:rPr>
                <w:rFonts w:ascii="宋体" w:hAnsi="宋体" w:cs="宋体" w:hint="eastAsia"/>
              </w:rPr>
              <w:t>分。</w:t>
            </w:r>
          </w:p>
          <w:p w:rsidR="00407231" w:rsidRPr="005D1A04" w:rsidRDefault="00407231">
            <w:pPr>
              <w:numPr>
                <w:ilvl w:val="0"/>
                <w:numId w:val="8"/>
              </w:numPr>
              <w:tabs>
                <w:tab w:val="clear" w:pos="360"/>
                <w:tab w:val="left" w:pos="0"/>
              </w:tabs>
              <w:topLinePunct/>
              <w:spacing w:line="360" w:lineRule="auto"/>
              <w:ind w:left="0" w:firstLine="0"/>
              <w:rPr>
                <w:rFonts w:ascii="宋体" w:cs="宋体"/>
              </w:rPr>
            </w:pPr>
            <w:r>
              <w:rPr>
                <w:rFonts w:ascii="宋体" w:hAnsi="宋体" w:cs="宋体" w:hint="eastAsia"/>
              </w:rPr>
              <w:t>获得省级或以上民营科技企业认证证书或高新技术企业认定证书的，得</w:t>
            </w:r>
            <w:r>
              <w:rPr>
                <w:rFonts w:ascii="宋体" w:hAnsi="宋体" w:cs="宋体"/>
              </w:rPr>
              <w:t>3</w:t>
            </w:r>
            <w:r>
              <w:rPr>
                <w:rFonts w:ascii="宋体" w:hAnsi="宋体" w:cs="宋体" w:hint="eastAsia"/>
              </w:rPr>
              <w:t>分；获得市级民营科技企业认证证书或高新技术企业认定证书的，得</w:t>
            </w:r>
            <w:r>
              <w:rPr>
                <w:rFonts w:ascii="宋体" w:hAnsi="宋体" w:cs="宋体"/>
              </w:rPr>
              <w:t>1</w:t>
            </w:r>
            <w:r>
              <w:rPr>
                <w:rFonts w:ascii="宋体" w:hAnsi="宋体" w:cs="宋体" w:hint="eastAsia"/>
              </w:rPr>
              <w:t>分；无得</w:t>
            </w:r>
            <w:r>
              <w:rPr>
                <w:rFonts w:ascii="宋体" w:cs="宋体"/>
              </w:rPr>
              <w:t>0</w:t>
            </w:r>
            <w:r>
              <w:rPr>
                <w:rFonts w:ascii="宋体" w:hAnsi="宋体" w:cs="宋体" w:hint="eastAsia"/>
              </w:rPr>
              <w:t>分。（须提供相关证明材料）</w:t>
            </w:r>
          </w:p>
          <w:p w:rsidR="00407231" w:rsidRDefault="00407231">
            <w:pPr>
              <w:numPr>
                <w:ilvl w:val="0"/>
                <w:numId w:val="8"/>
              </w:numPr>
              <w:tabs>
                <w:tab w:val="clear" w:pos="360"/>
                <w:tab w:val="left" w:pos="0"/>
              </w:tabs>
              <w:topLinePunct/>
              <w:spacing w:line="360" w:lineRule="auto"/>
              <w:ind w:left="0" w:firstLine="0"/>
              <w:rPr>
                <w:rFonts w:ascii="宋体" w:cs="宋体"/>
              </w:rPr>
            </w:pPr>
            <w:r>
              <w:rPr>
                <w:rFonts w:ascii="宋体" w:hAnsi="宋体" w:cs="宋体" w:hint="eastAsia"/>
              </w:rPr>
              <w:t>注册资金≥</w:t>
            </w:r>
            <w:r>
              <w:rPr>
                <w:rFonts w:ascii="宋体" w:hAnsi="宋体" w:cs="宋体"/>
              </w:rPr>
              <w:t>500</w:t>
            </w:r>
            <w:r>
              <w:rPr>
                <w:rFonts w:ascii="宋体" w:hAnsi="宋体" w:cs="宋体" w:hint="eastAsia"/>
              </w:rPr>
              <w:t>万元，得</w:t>
            </w:r>
            <w:r>
              <w:rPr>
                <w:rFonts w:ascii="宋体" w:hAnsi="宋体" w:cs="宋体"/>
              </w:rPr>
              <w:t>1</w:t>
            </w:r>
            <w:r>
              <w:rPr>
                <w:rFonts w:ascii="宋体" w:hAnsi="宋体" w:cs="宋体" w:hint="eastAsia"/>
              </w:rPr>
              <w:t>分，＜</w:t>
            </w:r>
            <w:r>
              <w:rPr>
                <w:rFonts w:ascii="宋体" w:hAnsi="宋体" w:cs="宋体"/>
              </w:rPr>
              <w:t>500</w:t>
            </w:r>
            <w:r>
              <w:rPr>
                <w:rFonts w:ascii="宋体" w:hAnsi="宋体" w:cs="宋体" w:hint="eastAsia"/>
              </w:rPr>
              <w:t>万得</w:t>
            </w:r>
            <w:r>
              <w:rPr>
                <w:rFonts w:ascii="宋体" w:cs="宋体"/>
              </w:rPr>
              <w:t>0</w:t>
            </w:r>
            <w:r>
              <w:rPr>
                <w:rFonts w:ascii="宋体" w:hAnsi="宋体" w:cs="宋体" w:hint="eastAsia"/>
              </w:rPr>
              <w:t>分。</w:t>
            </w:r>
          </w:p>
        </w:tc>
        <w:tc>
          <w:tcPr>
            <w:tcW w:w="746" w:type="dxa"/>
            <w:tcBorders>
              <w:top w:val="single" w:sz="4" w:space="0" w:color="auto"/>
              <w:left w:val="single" w:sz="4" w:space="0" w:color="auto"/>
              <w:bottom w:val="single" w:sz="4" w:space="0" w:color="auto"/>
            </w:tcBorders>
            <w:vAlign w:val="center"/>
          </w:tcPr>
          <w:p w:rsidR="00407231" w:rsidRDefault="00407231">
            <w:pPr>
              <w:spacing w:line="360" w:lineRule="auto"/>
              <w:jc w:val="center"/>
              <w:rPr>
                <w:rFonts w:ascii="宋体" w:cs="宋体"/>
                <w:kern w:val="0"/>
              </w:rPr>
            </w:pPr>
            <w:r>
              <w:rPr>
                <w:rFonts w:ascii="宋体" w:hAnsi="宋体" w:cs="宋体"/>
                <w:bCs/>
              </w:rPr>
              <w:t>9</w:t>
            </w:r>
            <w:r>
              <w:rPr>
                <w:rFonts w:ascii="宋体" w:hAnsi="宋体" w:cs="宋体" w:hint="eastAsia"/>
                <w:bCs/>
              </w:rPr>
              <w:t>分</w:t>
            </w:r>
          </w:p>
        </w:tc>
      </w:tr>
      <w:tr w:rsidR="00407231">
        <w:trPr>
          <w:trHeight w:val="622"/>
        </w:trPr>
        <w:tc>
          <w:tcPr>
            <w:tcW w:w="427" w:type="dxa"/>
            <w:tcBorders>
              <w:top w:val="single" w:sz="4" w:space="0" w:color="auto"/>
              <w:bottom w:val="single" w:sz="4" w:space="0" w:color="auto"/>
              <w:right w:val="single" w:sz="4" w:space="0" w:color="auto"/>
            </w:tcBorders>
            <w:vAlign w:val="center"/>
          </w:tcPr>
          <w:p w:rsidR="00407231" w:rsidRDefault="00407231">
            <w:pPr>
              <w:autoSpaceDN w:val="0"/>
              <w:jc w:val="center"/>
              <w:textAlignment w:val="center"/>
              <w:rPr>
                <w:rFonts w:ascii="宋体" w:cs="宋体"/>
                <w:kern w:val="0"/>
              </w:rPr>
            </w:pPr>
            <w:r>
              <w:rPr>
                <w:rFonts w:ascii="宋体" w:hAnsi="宋体" w:cs="宋体"/>
                <w:color w:val="000000"/>
              </w:rPr>
              <w:t>2</w:t>
            </w:r>
          </w:p>
        </w:tc>
        <w:tc>
          <w:tcPr>
            <w:tcW w:w="1054" w:type="dxa"/>
            <w:tcBorders>
              <w:top w:val="single" w:sz="4" w:space="0" w:color="auto"/>
              <w:left w:val="single" w:sz="4" w:space="0" w:color="auto"/>
              <w:bottom w:val="single" w:sz="4" w:space="0" w:color="auto"/>
              <w:right w:val="single" w:sz="4" w:space="0" w:color="auto"/>
            </w:tcBorders>
            <w:vAlign w:val="center"/>
          </w:tcPr>
          <w:p w:rsidR="00407231" w:rsidRDefault="00407231">
            <w:pPr>
              <w:spacing w:line="360" w:lineRule="auto"/>
              <w:jc w:val="center"/>
              <w:rPr>
                <w:rFonts w:ascii="宋体" w:cs="宋体"/>
              </w:rPr>
            </w:pPr>
            <w:r>
              <w:rPr>
                <w:rFonts w:ascii="宋体" w:hAnsi="宋体" w:cs="宋体" w:hint="eastAsia"/>
                <w:bCs/>
              </w:rPr>
              <w:t>同类项目经验</w:t>
            </w:r>
          </w:p>
        </w:tc>
        <w:tc>
          <w:tcPr>
            <w:tcW w:w="6464" w:type="dxa"/>
            <w:tcBorders>
              <w:top w:val="single" w:sz="4" w:space="0" w:color="auto"/>
              <w:left w:val="single" w:sz="4" w:space="0" w:color="auto"/>
              <w:bottom w:val="single" w:sz="4" w:space="0" w:color="auto"/>
              <w:right w:val="single" w:sz="4" w:space="0" w:color="auto"/>
            </w:tcBorders>
            <w:vAlign w:val="center"/>
          </w:tcPr>
          <w:p w:rsidR="00407231" w:rsidRDefault="00407231">
            <w:pPr>
              <w:spacing w:line="360" w:lineRule="auto"/>
              <w:rPr>
                <w:rFonts w:ascii="宋体" w:cs="宋体"/>
              </w:rPr>
            </w:pPr>
            <w:r>
              <w:rPr>
                <w:rFonts w:ascii="宋体" w:hAnsi="宋体" w:cs="宋体"/>
              </w:rPr>
              <w:t>2011</w:t>
            </w:r>
            <w:r>
              <w:rPr>
                <w:rFonts w:ascii="宋体" w:hAnsi="宋体" w:cs="宋体" w:hint="eastAsia"/>
              </w:rPr>
              <w:t>年以来投标人完成相类似业绩，单个合同金额</w:t>
            </w:r>
            <w:r>
              <w:rPr>
                <w:rFonts w:ascii="宋体" w:hAnsi="宋体" w:cs="宋体"/>
              </w:rPr>
              <w:t>15</w:t>
            </w:r>
            <w:r>
              <w:rPr>
                <w:rFonts w:ascii="宋体" w:hAnsi="宋体" w:cs="宋体" w:hint="eastAsia"/>
              </w:rPr>
              <w:t>万以上，每个得</w:t>
            </w:r>
            <w:r>
              <w:rPr>
                <w:rFonts w:ascii="宋体" w:hAnsi="宋体" w:cs="宋体"/>
              </w:rPr>
              <w:t>1.5</w:t>
            </w:r>
            <w:r>
              <w:rPr>
                <w:rFonts w:ascii="宋体" w:hAnsi="宋体" w:cs="宋体" w:hint="eastAsia"/>
              </w:rPr>
              <w:t>分；单个合同金额</w:t>
            </w:r>
            <w:r>
              <w:rPr>
                <w:rFonts w:ascii="宋体" w:hAnsi="宋体" w:cs="宋体"/>
              </w:rPr>
              <w:t>5</w:t>
            </w:r>
            <w:r>
              <w:rPr>
                <w:rFonts w:ascii="宋体" w:hAnsi="宋体" w:cs="宋体" w:hint="eastAsia"/>
              </w:rPr>
              <w:t>万元以上，</w:t>
            </w:r>
            <w:r>
              <w:rPr>
                <w:rFonts w:ascii="宋体" w:hAnsi="宋体" w:cs="宋体"/>
              </w:rPr>
              <w:t>10</w:t>
            </w:r>
            <w:r>
              <w:rPr>
                <w:rFonts w:ascii="宋体" w:hAnsi="宋体" w:cs="宋体" w:hint="eastAsia"/>
              </w:rPr>
              <w:t>万以下，每个得</w:t>
            </w:r>
            <w:r>
              <w:rPr>
                <w:rFonts w:ascii="宋体" w:hAnsi="宋体" w:cs="宋体"/>
              </w:rPr>
              <w:t>1</w:t>
            </w:r>
            <w:r>
              <w:rPr>
                <w:rFonts w:ascii="宋体" w:hAnsi="宋体" w:cs="宋体" w:hint="eastAsia"/>
              </w:rPr>
              <w:t>分；单个合同金额</w:t>
            </w:r>
            <w:r>
              <w:rPr>
                <w:rFonts w:ascii="宋体" w:hAnsi="宋体" w:cs="宋体"/>
              </w:rPr>
              <w:t>5</w:t>
            </w:r>
            <w:r>
              <w:rPr>
                <w:rFonts w:ascii="宋体" w:hAnsi="宋体" w:cs="宋体" w:hint="eastAsia"/>
              </w:rPr>
              <w:t>万元以下的，每个得</w:t>
            </w:r>
            <w:r>
              <w:rPr>
                <w:rFonts w:ascii="宋体" w:hAnsi="宋体" w:cs="宋体"/>
              </w:rPr>
              <w:t>0.5</w:t>
            </w:r>
            <w:r>
              <w:rPr>
                <w:rFonts w:ascii="宋体" w:hAnsi="宋体" w:cs="宋体" w:hint="eastAsia"/>
              </w:rPr>
              <w:t>分。（须同时提供合同复印件，原件备查。）最高得</w:t>
            </w:r>
            <w:r>
              <w:rPr>
                <w:rFonts w:ascii="宋体" w:hAnsi="宋体" w:cs="宋体"/>
              </w:rPr>
              <w:t>9</w:t>
            </w:r>
            <w:r>
              <w:rPr>
                <w:rFonts w:ascii="宋体" w:hAnsi="宋体" w:cs="宋体" w:hint="eastAsia"/>
              </w:rPr>
              <w:t>分。</w:t>
            </w:r>
          </w:p>
        </w:tc>
        <w:tc>
          <w:tcPr>
            <w:tcW w:w="746" w:type="dxa"/>
            <w:tcBorders>
              <w:top w:val="single" w:sz="4" w:space="0" w:color="auto"/>
              <w:left w:val="single" w:sz="4" w:space="0" w:color="auto"/>
              <w:bottom w:val="single" w:sz="4" w:space="0" w:color="auto"/>
            </w:tcBorders>
            <w:vAlign w:val="center"/>
          </w:tcPr>
          <w:p w:rsidR="00407231" w:rsidRDefault="00407231">
            <w:pPr>
              <w:spacing w:line="360" w:lineRule="auto"/>
              <w:jc w:val="center"/>
              <w:rPr>
                <w:rFonts w:ascii="宋体" w:cs="宋体"/>
              </w:rPr>
            </w:pPr>
            <w:r>
              <w:rPr>
                <w:rFonts w:ascii="宋体" w:hAnsi="宋体" w:cs="宋体"/>
                <w:bCs/>
              </w:rPr>
              <w:t>9</w:t>
            </w:r>
            <w:r>
              <w:rPr>
                <w:rFonts w:ascii="宋体" w:hAnsi="宋体" w:cs="宋体" w:hint="eastAsia"/>
                <w:bCs/>
              </w:rPr>
              <w:t>分</w:t>
            </w:r>
          </w:p>
        </w:tc>
      </w:tr>
      <w:tr w:rsidR="00407231">
        <w:trPr>
          <w:trHeight w:val="952"/>
        </w:trPr>
        <w:tc>
          <w:tcPr>
            <w:tcW w:w="427" w:type="dxa"/>
            <w:tcBorders>
              <w:top w:val="single" w:sz="4" w:space="0" w:color="auto"/>
              <w:bottom w:val="single" w:sz="4" w:space="0" w:color="auto"/>
              <w:right w:val="single" w:sz="4" w:space="0" w:color="auto"/>
            </w:tcBorders>
            <w:vAlign w:val="center"/>
          </w:tcPr>
          <w:p w:rsidR="00407231" w:rsidRDefault="00407231">
            <w:pPr>
              <w:autoSpaceDN w:val="0"/>
              <w:jc w:val="center"/>
              <w:textAlignment w:val="center"/>
              <w:rPr>
                <w:rFonts w:ascii="宋体" w:cs="宋体"/>
                <w:kern w:val="0"/>
              </w:rPr>
            </w:pPr>
            <w:r>
              <w:rPr>
                <w:rFonts w:ascii="宋体" w:hAnsi="宋体" w:cs="宋体"/>
                <w:color w:val="000000"/>
              </w:rPr>
              <w:t>3</w:t>
            </w:r>
          </w:p>
        </w:tc>
        <w:tc>
          <w:tcPr>
            <w:tcW w:w="1054" w:type="dxa"/>
            <w:tcBorders>
              <w:top w:val="single" w:sz="4" w:space="0" w:color="auto"/>
              <w:left w:val="single" w:sz="4" w:space="0" w:color="auto"/>
              <w:bottom w:val="single" w:sz="4" w:space="0" w:color="auto"/>
              <w:right w:val="single" w:sz="4" w:space="0" w:color="auto"/>
            </w:tcBorders>
            <w:vAlign w:val="center"/>
          </w:tcPr>
          <w:p w:rsidR="00407231" w:rsidRDefault="00407231">
            <w:pPr>
              <w:spacing w:line="400" w:lineRule="exact"/>
              <w:jc w:val="center"/>
              <w:rPr>
                <w:rFonts w:ascii="宋体" w:cs="宋体"/>
              </w:rPr>
            </w:pPr>
            <w:r>
              <w:rPr>
                <w:rFonts w:ascii="宋体" w:hAnsi="宋体" w:cs="宋体" w:hint="eastAsia"/>
              </w:rPr>
              <w:t>服务机构</w:t>
            </w:r>
          </w:p>
        </w:tc>
        <w:tc>
          <w:tcPr>
            <w:tcW w:w="6464" w:type="dxa"/>
            <w:tcBorders>
              <w:top w:val="single" w:sz="4" w:space="0" w:color="auto"/>
              <w:left w:val="single" w:sz="4" w:space="0" w:color="auto"/>
              <w:bottom w:val="single" w:sz="4" w:space="0" w:color="auto"/>
              <w:right w:val="single" w:sz="4" w:space="0" w:color="auto"/>
            </w:tcBorders>
            <w:vAlign w:val="center"/>
          </w:tcPr>
          <w:p w:rsidR="00407231" w:rsidRDefault="00407231">
            <w:pPr>
              <w:spacing w:line="360" w:lineRule="auto"/>
              <w:rPr>
                <w:rFonts w:ascii="宋体" w:cs="宋体"/>
                <w:kern w:val="0"/>
              </w:rPr>
            </w:pPr>
            <w:r>
              <w:rPr>
                <w:rFonts w:ascii="宋体" w:hAnsi="宋体" w:cs="宋体" w:hint="eastAsia"/>
              </w:rPr>
              <w:t>投标人在东莞市注册的服务机构得</w:t>
            </w:r>
            <w:r>
              <w:rPr>
                <w:rFonts w:ascii="宋体" w:hAnsi="宋体" w:cs="宋体"/>
              </w:rPr>
              <w:t>2</w:t>
            </w:r>
            <w:r>
              <w:rPr>
                <w:rFonts w:ascii="宋体" w:hAnsi="宋体" w:cs="宋体" w:hint="eastAsia"/>
              </w:rPr>
              <w:t>分，在广东省内有注册的服务机构得</w:t>
            </w:r>
            <w:r>
              <w:rPr>
                <w:rFonts w:ascii="宋体" w:hAnsi="宋体" w:cs="宋体"/>
              </w:rPr>
              <w:t>1.5</w:t>
            </w:r>
            <w:r>
              <w:rPr>
                <w:rFonts w:ascii="宋体" w:hAnsi="宋体" w:cs="宋体" w:hint="eastAsia"/>
              </w:rPr>
              <w:t>分，其他地区注册的得</w:t>
            </w:r>
            <w:r>
              <w:rPr>
                <w:rFonts w:ascii="宋体" w:hAnsi="宋体" w:cs="宋体"/>
              </w:rPr>
              <w:t>1</w:t>
            </w:r>
            <w:r>
              <w:rPr>
                <w:rFonts w:ascii="宋体" w:hAnsi="宋体" w:cs="宋体" w:hint="eastAsia"/>
              </w:rPr>
              <w:t>分。（提供相关证明文件）</w:t>
            </w:r>
          </w:p>
        </w:tc>
        <w:tc>
          <w:tcPr>
            <w:tcW w:w="746" w:type="dxa"/>
            <w:tcBorders>
              <w:top w:val="single" w:sz="4" w:space="0" w:color="auto"/>
              <w:left w:val="single" w:sz="4" w:space="0" w:color="auto"/>
              <w:bottom w:val="single" w:sz="4" w:space="0" w:color="auto"/>
            </w:tcBorders>
            <w:vAlign w:val="center"/>
          </w:tcPr>
          <w:p w:rsidR="00407231" w:rsidRDefault="00407231">
            <w:pPr>
              <w:spacing w:line="360" w:lineRule="auto"/>
              <w:jc w:val="center"/>
              <w:rPr>
                <w:rFonts w:ascii="宋体" w:cs="宋体"/>
              </w:rPr>
            </w:pPr>
            <w:r>
              <w:rPr>
                <w:rFonts w:ascii="宋体" w:hAnsi="宋体" w:cs="宋体"/>
                <w:bCs/>
              </w:rPr>
              <w:t>2</w:t>
            </w:r>
            <w:r>
              <w:rPr>
                <w:rFonts w:ascii="宋体" w:hAnsi="宋体" w:cs="宋体" w:hint="eastAsia"/>
                <w:bCs/>
              </w:rPr>
              <w:t>分</w:t>
            </w:r>
          </w:p>
        </w:tc>
      </w:tr>
      <w:tr w:rsidR="00407231">
        <w:trPr>
          <w:trHeight w:val="390"/>
        </w:trPr>
        <w:tc>
          <w:tcPr>
            <w:tcW w:w="8691" w:type="dxa"/>
            <w:gridSpan w:val="4"/>
            <w:tcBorders>
              <w:top w:val="single" w:sz="4" w:space="0" w:color="auto"/>
              <w:bottom w:val="single" w:sz="4" w:space="0" w:color="auto"/>
            </w:tcBorders>
            <w:vAlign w:val="center"/>
          </w:tcPr>
          <w:p w:rsidR="00407231" w:rsidRDefault="00407231">
            <w:pPr>
              <w:widowControl/>
              <w:spacing w:line="340" w:lineRule="exact"/>
              <w:jc w:val="center"/>
              <w:rPr>
                <w:rFonts w:ascii="宋体" w:cs="宋体"/>
                <w:b/>
                <w:kern w:val="0"/>
              </w:rPr>
            </w:pPr>
            <w:r>
              <w:rPr>
                <w:rFonts w:ascii="宋体" w:hAnsi="宋体" w:cs="宋体" w:hint="eastAsia"/>
                <w:b/>
                <w:kern w:val="0"/>
              </w:rPr>
              <w:t>技术部分（满分</w:t>
            </w:r>
            <w:r>
              <w:rPr>
                <w:rFonts w:ascii="宋体" w:hAnsi="宋体" w:cs="宋体"/>
                <w:b/>
                <w:kern w:val="0"/>
              </w:rPr>
              <w:t>40</w:t>
            </w:r>
            <w:r>
              <w:rPr>
                <w:rFonts w:ascii="宋体" w:hAnsi="宋体" w:cs="宋体" w:hint="eastAsia"/>
                <w:b/>
                <w:kern w:val="0"/>
              </w:rPr>
              <w:t>分）</w:t>
            </w:r>
          </w:p>
        </w:tc>
      </w:tr>
      <w:tr w:rsidR="00407231">
        <w:trPr>
          <w:trHeight w:val="1736"/>
        </w:trPr>
        <w:tc>
          <w:tcPr>
            <w:tcW w:w="427" w:type="dxa"/>
            <w:tcBorders>
              <w:top w:val="single" w:sz="4" w:space="0" w:color="auto"/>
              <w:bottom w:val="single" w:sz="4" w:space="0" w:color="auto"/>
              <w:right w:val="single" w:sz="4" w:space="0" w:color="auto"/>
            </w:tcBorders>
            <w:shd w:val="clear" w:color="auto" w:fill="FFFFFF"/>
            <w:vAlign w:val="center"/>
          </w:tcPr>
          <w:p w:rsidR="00407231" w:rsidRDefault="00407231">
            <w:pPr>
              <w:autoSpaceDE w:val="0"/>
              <w:autoSpaceDN w:val="0"/>
              <w:adjustRightInd w:val="0"/>
              <w:jc w:val="center"/>
              <w:rPr>
                <w:rFonts w:ascii="宋体" w:cs="宋体"/>
                <w:kern w:val="0"/>
              </w:rPr>
            </w:pPr>
            <w:r>
              <w:rPr>
                <w:rFonts w:ascii="宋体" w:hAnsi="宋体" w:cs="宋体"/>
                <w:kern w:val="0"/>
                <w:lang w:val="zh-CN"/>
              </w:rPr>
              <w:t>1</w:t>
            </w:r>
          </w:p>
        </w:tc>
        <w:tc>
          <w:tcPr>
            <w:tcW w:w="1054" w:type="dxa"/>
            <w:tcBorders>
              <w:top w:val="single" w:sz="4" w:space="0" w:color="auto"/>
              <w:left w:val="single" w:sz="4" w:space="0" w:color="auto"/>
              <w:bottom w:val="single" w:sz="4" w:space="0" w:color="auto"/>
              <w:right w:val="single" w:sz="4" w:space="0" w:color="auto"/>
            </w:tcBorders>
            <w:vAlign w:val="center"/>
          </w:tcPr>
          <w:p w:rsidR="00407231" w:rsidRDefault="00407231">
            <w:pPr>
              <w:spacing w:line="360" w:lineRule="exact"/>
              <w:jc w:val="center"/>
              <w:rPr>
                <w:rFonts w:ascii="宋体" w:cs="宋体"/>
              </w:rPr>
            </w:pPr>
            <w:r>
              <w:rPr>
                <w:rFonts w:ascii="宋体" w:hAnsi="宋体" w:cs="宋体" w:hint="eastAsia"/>
                <w:bCs/>
              </w:rPr>
              <w:t>产品品牌、及技术性能等指标</w:t>
            </w:r>
          </w:p>
        </w:tc>
        <w:tc>
          <w:tcPr>
            <w:tcW w:w="6464" w:type="dxa"/>
            <w:tcBorders>
              <w:top w:val="single" w:sz="4" w:space="0" w:color="auto"/>
              <w:left w:val="single" w:sz="4" w:space="0" w:color="auto"/>
              <w:bottom w:val="single" w:sz="4" w:space="0" w:color="auto"/>
              <w:right w:val="single" w:sz="4" w:space="0" w:color="auto"/>
            </w:tcBorders>
            <w:vAlign w:val="center"/>
          </w:tcPr>
          <w:p w:rsidR="00407231" w:rsidRPr="00904F18" w:rsidRDefault="00407231">
            <w:pPr>
              <w:spacing w:line="440" w:lineRule="exact"/>
              <w:rPr>
                <w:rFonts w:ascii="宋体" w:cs="宋体"/>
                <w:bCs/>
              </w:rPr>
            </w:pPr>
            <w:r>
              <w:rPr>
                <w:rFonts w:ascii="宋体" w:hAnsi="宋体" w:cs="宋体" w:hint="eastAsia"/>
                <w:bCs/>
              </w:rPr>
              <w:t>对投标的技术参数、配置及主要功能，类似项目使用经验、技术成熟性、先进性、安全性，及其使用便利、易于维护等情况进行评审。优</w:t>
            </w:r>
            <w:r>
              <w:rPr>
                <w:rFonts w:ascii="宋体" w:hAnsi="宋体" w:cs="宋体"/>
                <w:bCs/>
              </w:rPr>
              <w:t>(8-6</w:t>
            </w:r>
            <w:r>
              <w:rPr>
                <w:rFonts w:ascii="宋体" w:hAnsi="宋体" w:cs="宋体" w:hint="eastAsia"/>
                <w:bCs/>
              </w:rPr>
              <w:t>﹚分、良（</w:t>
            </w:r>
            <w:r>
              <w:rPr>
                <w:rFonts w:ascii="宋体" w:hAnsi="宋体" w:cs="宋体"/>
                <w:bCs/>
              </w:rPr>
              <w:t>5-3</w:t>
            </w:r>
            <w:r>
              <w:rPr>
                <w:rFonts w:ascii="宋体" w:hAnsi="宋体" w:cs="宋体" w:hint="eastAsia"/>
                <w:bCs/>
              </w:rPr>
              <w:t>﹚分、差</w:t>
            </w:r>
            <w:r>
              <w:rPr>
                <w:rFonts w:ascii="宋体" w:hAnsi="宋体" w:cs="宋体"/>
                <w:bCs/>
              </w:rPr>
              <w:t>(2-0)</w:t>
            </w:r>
            <w:r>
              <w:rPr>
                <w:rFonts w:ascii="宋体" w:hAnsi="宋体" w:cs="宋体" w:hint="eastAsia"/>
                <w:bCs/>
              </w:rPr>
              <w:t>分。</w:t>
            </w:r>
          </w:p>
        </w:tc>
        <w:tc>
          <w:tcPr>
            <w:tcW w:w="746" w:type="dxa"/>
            <w:tcBorders>
              <w:top w:val="single" w:sz="4" w:space="0" w:color="auto"/>
              <w:left w:val="single" w:sz="4" w:space="0" w:color="auto"/>
              <w:bottom w:val="single" w:sz="4" w:space="0" w:color="auto"/>
            </w:tcBorders>
            <w:vAlign w:val="center"/>
          </w:tcPr>
          <w:p w:rsidR="00407231" w:rsidRDefault="00407231">
            <w:pPr>
              <w:spacing w:line="440" w:lineRule="exact"/>
              <w:jc w:val="center"/>
              <w:rPr>
                <w:rFonts w:ascii="宋体" w:cs="宋体"/>
              </w:rPr>
            </w:pPr>
            <w:r>
              <w:rPr>
                <w:rFonts w:ascii="宋体" w:hAnsi="宋体" w:cs="宋体"/>
                <w:bCs/>
              </w:rPr>
              <w:t>8</w:t>
            </w:r>
            <w:r>
              <w:rPr>
                <w:rFonts w:ascii="宋体" w:hAnsi="宋体" w:cs="宋体" w:hint="eastAsia"/>
                <w:bCs/>
              </w:rPr>
              <w:t>分</w:t>
            </w:r>
          </w:p>
        </w:tc>
      </w:tr>
      <w:tr w:rsidR="00407231">
        <w:trPr>
          <w:trHeight w:val="925"/>
        </w:trPr>
        <w:tc>
          <w:tcPr>
            <w:tcW w:w="427" w:type="dxa"/>
            <w:tcBorders>
              <w:top w:val="single" w:sz="4" w:space="0" w:color="auto"/>
              <w:bottom w:val="single" w:sz="4" w:space="0" w:color="auto"/>
              <w:right w:val="single" w:sz="4" w:space="0" w:color="auto"/>
            </w:tcBorders>
            <w:shd w:val="clear" w:color="000000" w:fill="FFFFFF"/>
            <w:vAlign w:val="center"/>
          </w:tcPr>
          <w:p w:rsidR="00407231" w:rsidRDefault="00407231">
            <w:pPr>
              <w:autoSpaceDE w:val="0"/>
              <w:autoSpaceDN w:val="0"/>
              <w:adjustRightInd w:val="0"/>
              <w:jc w:val="center"/>
              <w:rPr>
                <w:rFonts w:ascii="宋体" w:cs="宋体"/>
                <w:kern w:val="0"/>
              </w:rPr>
            </w:pPr>
            <w:r>
              <w:rPr>
                <w:rFonts w:ascii="宋体" w:hAnsi="宋体" w:cs="宋体"/>
                <w:kern w:val="0"/>
              </w:rPr>
              <w:t>2</w:t>
            </w:r>
          </w:p>
        </w:tc>
        <w:tc>
          <w:tcPr>
            <w:tcW w:w="1054" w:type="dxa"/>
            <w:tcBorders>
              <w:top w:val="single" w:sz="4" w:space="0" w:color="auto"/>
              <w:left w:val="single" w:sz="4" w:space="0" w:color="auto"/>
              <w:bottom w:val="single" w:sz="4" w:space="0" w:color="auto"/>
              <w:right w:val="single" w:sz="4" w:space="0" w:color="auto"/>
            </w:tcBorders>
            <w:vAlign w:val="center"/>
          </w:tcPr>
          <w:p w:rsidR="00407231" w:rsidRDefault="00407231">
            <w:pPr>
              <w:spacing w:line="360" w:lineRule="auto"/>
              <w:jc w:val="center"/>
              <w:rPr>
                <w:rFonts w:ascii="宋体" w:cs="宋体"/>
              </w:rPr>
            </w:pPr>
            <w:r>
              <w:rPr>
                <w:rFonts w:ascii="宋体" w:hAnsi="宋体" w:cs="宋体" w:hint="eastAsia"/>
              </w:rPr>
              <w:t>技术响应情况</w:t>
            </w:r>
          </w:p>
        </w:tc>
        <w:tc>
          <w:tcPr>
            <w:tcW w:w="6464" w:type="dxa"/>
            <w:tcBorders>
              <w:top w:val="single" w:sz="4" w:space="0" w:color="auto"/>
              <w:left w:val="single" w:sz="4" w:space="0" w:color="auto"/>
              <w:bottom w:val="single" w:sz="4" w:space="0" w:color="auto"/>
              <w:right w:val="single" w:sz="4" w:space="0" w:color="auto"/>
            </w:tcBorders>
            <w:vAlign w:val="center"/>
          </w:tcPr>
          <w:p w:rsidR="00407231" w:rsidRPr="00904F18" w:rsidRDefault="00407231">
            <w:pPr>
              <w:widowControl/>
              <w:spacing w:line="320" w:lineRule="exact"/>
              <w:rPr>
                <w:rFonts w:ascii="宋体" w:cs="宋体"/>
                <w:bCs/>
              </w:rPr>
            </w:pPr>
            <w:r>
              <w:rPr>
                <w:rFonts w:ascii="宋体" w:hAnsi="宋体" w:cs="宋体" w:hint="eastAsia"/>
                <w:bCs/>
              </w:rPr>
              <w:t>对投标人所投产品是否满足招标文件设备技术参数要求情况进行综合评分。优</w:t>
            </w:r>
            <w:r>
              <w:rPr>
                <w:rFonts w:ascii="宋体" w:hAnsi="宋体" w:cs="宋体"/>
                <w:bCs/>
              </w:rPr>
              <w:t>(20-13</w:t>
            </w:r>
            <w:r>
              <w:rPr>
                <w:rFonts w:ascii="宋体" w:hAnsi="宋体" w:cs="宋体" w:hint="eastAsia"/>
                <w:bCs/>
              </w:rPr>
              <w:t>﹚分、良</w:t>
            </w:r>
            <w:r>
              <w:rPr>
                <w:rFonts w:ascii="宋体" w:hAnsi="宋体" w:cs="宋体"/>
                <w:bCs/>
              </w:rPr>
              <w:t>(12-6</w:t>
            </w:r>
            <w:r>
              <w:rPr>
                <w:rFonts w:ascii="宋体" w:hAnsi="宋体" w:cs="宋体" w:hint="eastAsia"/>
                <w:bCs/>
              </w:rPr>
              <w:t>﹚分、差</w:t>
            </w:r>
            <w:r>
              <w:rPr>
                <w:rFonts w:ascii="宋体" w:hAnsi="宋体" w:cs="宋体"/>
                <w:bCs/>
              </w:rPr>
              <w:t>(5-0)</w:t>
            </w:r>
            <w:r>
              <w:rPr>
                <w:rFonts w:ascii="宋体" w:hAnsi="宋体" w:cs="宋体" w:hint="eastAsia"/>
                <w:bCs/>
              </w:rPr>
              <w:t>分进行评审。</w:t>
            </w:r>
          </w:p>
        </w:tc>
        <w:tc>
          <w:tcPr>
            <w:tcW w:w="746" w:type="dxa"/>
            <w:tcBorders>
              <w:top w:val="single" w:sz="4" w:space="0" w:color="auto"/>
              <w:left w:val="single" w:sz="4" w:space="0" w:color="auto"/>
              <w:bottom w:val="single" w:sz="4" w:space="0" w:color="auto"/>
            </w:tcBorders>
            <w:vAlign w:val="center"/>
          </w:tcPr>
          <w:p w:rsidR="00407231" w:rsidRDefault="00407231">
            <w:pPr>
              <w:jc w:val="center"/>
              <w:rPr>
                <w:rFonts w:ascii="宋体" w:cs="宋体"/>
              </w:rPr>
            </w:pPr>
            <w:r>
              <w:rPr>
                <w:rFonts w:ascii="宋体" w:hAnsi="宋体" w:cs="宋体"/>
                <w:bCs/>
              </w:rPr>
              <w:t>20</w:t>
            </w:r>
            <w:r>
              <w:rPr>
                <w:rFonts w:ascii="宋体" w:hAnsi="宋体" w:cs="宋体" w:hint="eastAsia"/>
                <w:bCs/>
              </w:rPr>
              <w:t>分</w:t>
            </w:r>
          </w:p>
        </w:tc>
      </w:tr>
      <w:tr w:rsidR="00407231">
        <w:trPr>
          <w:trHeight w:val="1205"/>
        </w:trPr>
        <w:tc>
          <w:tcPr>
            <w:tcW w:w="427" w:type="dxa"/>
            <w:tcBorders>
              <w:top w:val="single" w:sz="4" w:space="0" w:color="auto"/>
              <w:bottom w:val="single" w:sz="4" w:space="0" w:color="auto"/>
              <w:right w:val="single" w:sz="4" w:space="0" w:color="auto"/>
            </w:tcBorders>
            <w:shd w:val="clear" w:color="000000" w:fill="FFFFFF"/>
            <w:vAlign w:val="center"/>
          </w:tcPr>
          <w:p w:rsidR="00407231" w:rsidRDefault="00407231">
            <w:pPr>
              <w:autoSpaceDE w:val="0"/>
              <w:autoSpaceDN w:val="0"/>
              <w:adjustRightInd w:val="0"/>
              <w:jc w:val="center"/>
              <w:rPr>
                <w:rFonts w:ascii="宋体" w:cs="宋体"/>
                <w:kern w:val="0"/>
              </w:rPr>
            </w:pPr>
            <w:r>
              <w:rPr>
                <w:rFonts w:ascii="宋体" w:hAnsi="宋体" w:cs="宋体"/>
                <w:kern w:val="0"/>
              </w:rPr>
              <w:t>3</w:t>
            </w:r>
          </w:p>
        </w:tc>
        <w:tc>
          <w:tcPr>
            <w:tcW w:w="1054" w:type="dxa"/>
            <w:tcBorders>
              <w:top w:val="single" w:sz="4" w:space="0" w:color="auto"/>
              <w:left w:val="single" w:sz="4" w:space="0" w:color="auto"/>
              <w:bottom w:val="single" w:sz="4" w:space="0" w:color="auto"/>
              <w:right w:val="single" w:sz="4" w:space="0" w:color="auto"/>
            </w:tcBorders>
            <w:vAlign w:val="center"/>
          </w:tcPr>
          <w:p w:rsidR="00407231" w:rsidRDefault="00407231">
            <w:pPr>
              <w:spacing w:line="360" w:lineRule="exact"/>
              <w:jc w:val="center"/>
              <w:rPr>
                <w:rFonts w:ascii="宋体" w:cs="宋体"/>
              </w:rPr>
            </w:pPr>
            <w:r>
              <w:rPr>
                <w:rFonts w:ascii="宋体" w:hAnsi="宋体" w:cs="宋体" w:hint="eastAsia"/>
              </w:rPr>
              <w:t>方案总体评价</w:t>
            </w:r>
          </w:p>
        </w:tc>
        <w:tc>
          <w:tcPr>
            <w:tcW w:w="6464" w:type="dxa"/>
            <w:tcBorders>
              <w:top w:val="single" w:sz="4" w:space="0" w:color="auto"/>
              <w:left w:val="single" w:sz="4" w:space="0" w:color="auto"/>
              <w:bottom w:val="single" w:sz="4" w:space="0" w:color="auto"/>
              <w:right w:val="single" w:sz="4" w:space="0" w:color="auto"/>
            </w:tcBorders>
            <w:vAlign w:val="center"/>
          </w:tcPr>
          <w:p w:rsidR="00407231" w:rsidRDefault="00407231">
            <w:pPr>
              <w:spacing w:line="440" w:lineRule="exact"/>
              <w:rPr>
                <w:rFonts w:ascii="宋体" w:cs="宋体"/>
                <w:kern w:val="0"/>
                <w:lang w:val="zh-CN"/>
              </w:rPr>
            </w:pPr>
            <w:r>
              <w:rPr>
                <w:rFonts w:ascii="宋体" w:hAnsi="宋体" w:cs="宋体" w:hint="eastAsia"/>
                <w:bCs/>
              </w:rPr>
              <w:t>对投标人的实施方案、项目管理体系、实施计划及安装、调试、培训方案等方面进行对比评分。清晰完整</w:t>
            </w:r>
            <w:r>
              <w:rPr>
                <w:rFonts w:ascii="宋体" w:hAnsi="宋体" w:cs="宋体"/>
                <w:bCs/>
              </w:rPr>
              <w:t>(7-4)</w:t>
            </w:r>
            <w:r>
              <w:rPr>
                <w:rFonts w:ascii="宋体" w:hAnsi="宋体" w:cs="宋体" w:hint="eastAsia"/>
                <w:bCs/>
              </w:rPr>
              <w:t>分、一般</w:t>
            </w:r>
            <w:r>
              <w:rPr>
                <w:rFonts w:ascii="宋体" w:hAnsi="宋体" w:cs="宋体"/>
                <w:bCs/>
              </w:rPr>
              <w:t>(3-1</w:t>
            </w:r>
            <w:r>
              <w:rPr>
                <w:rFonts w:ascii="宋体" w:hAnsi="宋体" w:cs="宋体" w:hint="eastAsia"/>
                <w:bCs/>
              </w:rPr>
              <w:t>﹚分、差</w:t>
            </w:r>
            <w:r>
              <w:rPr>
                <w:rFonts w:ascii="宋体" w:hAnsi="宋体" w:cs="宋体"/>
                <w:bCs/>
              </w:rPr>
              <w:t>(1-0)</w:t>
            </w:r>
            <w:r>
              <w:rPr>
                <w:rFonts w:ascii="宋体" w:hAnsi="宋体" w:cs="宋体" w:hint="eastAsia"/>
                <w:bCs/>
              </w:rPr>
              <w:t>分进行评审。</w:t>
            </w:r>
          </w:p>
        </w:tc>
        <w:tc>
          <w:tcPr>
            <w:tcW w:w="746" w:type="dxa"/>
            <w:tcBorders>
              <w:top w:val="single" w:sz="4" w:space="0" w:color="auto"/>
              <w:left w:val="single" w:sz="4" w:space="0" w:color="auto"/>
              <w:bottom w:val="single" w:sz="4" w:space="0" w:color="auto"/>
            </w:tcBorders>
            <w:vAlign w:val="center"/>
          </w:tcPr>
          <w:p w:rsidR="00407231" w:rsidRDefault="00407231">
            <w:pPr>
              <w:spacing w:line="440" w:lineRule="exact"/>
              <w:jc w:val="center"/>
              <w:rPr>
                <w:rFonts w:ascii="宋体" w:cs="宋体"/>
                <w:kern w:val="0"/>
              </w:rPr>
            </w:pPr>
            <w:r>
              <w:rPr>
                <w:rFonts w:ascii="宋体" w:hAnsi="宋体" w:cs="宋体"/>
                <w:bCs/>
              </w:rPr>
              <w:t>7</w:t>
            </w:r>
            <w:r>
              <w:rPr>
                <w:rFonts w:ascii="宋体" w:hAnsi="宋体" w:cs="宋体" w:hint="eastAsia"/>
                <w:bCs/>
              </w:rPr>
              <w:t>分</w:t>
            </w:r>
          </w:p>
        </w:tc>
      </w:tr>
      <w:tr w:rsidR="00407231">
        <w:trPr>
          <w:trHeight w:val="869"/>
        </w:trPr>
        <w:tc>
          <w:tcPr>
            <w:tcW w:w="427" w:type="dxa"/>
            <w:tcBorders>
              <w:top w:val="single" w:sz="4" w:space="0" w:color="auto"/>
              <w:bottom w:val="single" w:sz="4" w:space="0" w:color="auto"/>
              <w:right w:val="single" w:sz="4" w:space="0" w:color="auto"/>
            </w:tcBorders>
            <w:shd w:val="clear" w:color="000000" w:fill="FFFFFF"/>
            <w:vAlign w:val="center"/>
          </w:tcPr>
          <w:p w:rsidR="00407231" w:rsidRDefault="00407231">
            <w:pPr>
              <w:autoSpaceDE w:val="0"/>
              <w:autoSpaceDN w:val="0"/>
              <w:adjustRightInd w:val="0"/>
              <w:jc w:val="center"/>
              <w:rPr>
                <w:rFonts w:ascii="宋体" w:cs="宋体"/>
                <w:kern w:val="0"/>
              </w:rPr>
            </w:pPr>
            <w:r>
              <w:rPr>
                <w:rFonts w:ascii="宋体" w:hAnsi="宋体" w:cs="宋体"/>
                <w:kern w:val="0"/>
              </w:rPr>
              <w:t>4</w:t>
            </w:r>
          </w:p>
        </w:tc>
        <w:tc>
          <w:tcPr>
            <w:tcW w:w="1054" w:type="dxa"/>
            <w:tcBorders>
              <w:top w:val="single" w:sz="4" w:space="0" w:color="auto"/>
              <w:left w:val="single" w:sz="4" w:space="0" w:color="auto"/>
              <w:bottom w:val="single" w:sz="4" w:space="0" w:color="auto"/>
              <w:right w:val="single" w:sz="4" w:space="0" w:color="auto"/>
            </w:tcBorders>
            <w:vAlign w:val="center"/>
          </w:tcPr>
          <w:p w:rsidR="00407231" w:rsidRDefault="00407231">
            <w:pPr>
              <w:spacing w:line="360" w:lineRule="auto"/>
              <w:jc w:val="center"/>
              <w:rPr>
                <w:rFonts w:ascii="宋体" w:cs="宋体"/>
              </w:rPr>
            </w:pPr>
            <w:r>
              <w:rPr>
                <w:rFonts w:ascii="宋体" w:hAnsi="宋体" w:cs="宋体" w:hint="eastAsia"/>
              </w:rPr>
              <w:t>售后服务方案</w:t>
            </w:r>
          </w:p>
        </w:tc>
        <w:tc>
          <w:tcPr>
            <w:tcW w:w="6464" w:type="dxa"/>
            <w:tcBorders>
              <w:top w:val="single" w:sz="4" w:space="0" w:color="auto"/>
              <w:left w:val="single" w:sz="4" w:space="0" w:color="auto"/>
              <w:bottom w:val="single" w:sz="4" w:space="0" w:color="auto"/>
              <w:right w:val="single" w:sz="4" w:space="0" w:color="auto"/>
            </w:tcBorders>
            <w:vAlign w:val="center"/>
          </w:tcPr>
          <w:p w:rsidR="00407231" w:rsidRDefault="00407231">
            <w:pPr>
              <w:spacing w:line="360" w:lineRule="auto"/>
              <w:rPr>
                <w:rFonts w:ascii="宋体" w:cs="宋体"/>
              </w:rPr>
            </w:pPr>
            <w:r>
              <w:rPr>
                <w:rFonts w:ascii="宋体" w:hAnsi="宋体" w:cs="宋体" w:hint="eastAsia"/>
                <w:bCs/>
              </w:rPr>
              <w:t>根据投标人售后服务方案，服务计划，承诺服务响应及到达时间等进行综合评价。优</w:t>
            </w:r>
            <w:r>
              <w:rPr>
                <w:rFonts w:ascii="宋体" w:hAnsi="宋体" w:cs="宋体"/>
                <w:bCs/>
              </w:rPr>
              <w:t>(5-3</w:t>
            </w:r>
            <w:r>
              <w:rPr>
                <w:rFonts w:ascii="宋体" w:hAnsi="宋体" w:cs="宋体" w:hint="eastAsia"/>
                <w:bCs/>
              </w:rPr>
              <w:t>﹚分、良</w:t>
            </w:r>
            <w:r>
              <w:rPr>
                <w:rFonts w:ascii="宋体" w:hAnsi="宋体" w:cs="宋体"/>
                <w:bCs/>
              </w:rPr>
              <w:t>(3-1</w:t>
            </w:r>
            <w:r>
              <w:rPr>
                <w:rFonts w:ascii="宋体" w:hAnsi="宋体" w:cs="宋体" w:hint="eastAsia"/>
                <w:bCs/>
              </w:rPr>
              <w:t>﹚分、差</w:t>
            </w:r>
            <w:r>
              <w:rPr>
                <w:rFonts w:ascii="宋体" w:hAnsi="宋体" w:cs="宋体"/>
                <w:bCs/>
              </w:rPr>
              <w:t>(1-0)</w:t>
            </w:r>
            <w:r>
              <w:rPr>
                <w:rFonts w:ascii="宋体" w:hAnsi="宋体" w:cs="宋体" w:hint="eastAsia"/>
                <w:bCs/>
              </w:rPr>
              <w:t>分进行评审。</w:t>
            </w:r>
          </w:p>
        </w:tc>
        <w:tc>
          <w:tcPr>
            <w:tcW w:w="746" w:type="dxa"/>
            <w:tcBorders>
              <w:top w:val="single" w:sz="4" w:space="0" w:color="auto"/>
              <w:left w:val="single" w:sz="4" w:space="0" w:color="auto"/>
              <w:bottom w:val="single" w:sz="4" w:space="0" w:color="auto"/>
            </w:tcBorders>
            <w:vAlign w:val="center"/>
          </w:tcPr>
          <w:p w:rsidR="00407231" w:rsidRDefault="00407231">
            <w:pPr>
              <w:spacing w:line="360" w:lineRule="auto"/>
              <w:jc w:val="center"/>
              <w:rPr>
                <w:rFonts w:ascii="宋体" w:cs="宋体"/>
              </w:rPr>
            </w:pPr>
            <w:r>
              <w:rPr>
                <w:rFonts w:ascii="宋体" w:hAnsi="宋体" w:cs="宋体"/>
              </w:rPr>
              <w:t>5</w:t>
            </w:r>
            <w:r>
              <w:rPr>
                <w:rFonts w:ascii="宋体" w:hAnsi="宋体" w:cs="宋体" w:hint="eastAsia"/>
              </w:rPr>
              <w:t>分</w:t>
            </w:r>
          </w:p>
        </w:tc>
      </w:tr>
    </w:tbl>
    <w:p w:rsidR="00407231" w:rsidRDefault="00407231">
      <w:pPr>
        <w:rPr>
          <w:rFonts w:ascii="宋体" w:cs="宋体"/>
        </w:rPr>
      </w:pPr>
      <w:r>
        <w:rPr>
          <w:rFonts w:cs="宋体" w:hint="eastAsia"/>
        </w:rPr>
        <w:t>（</w:t>
      </w:r>
      <w:r>
        <w:t>2</w:t>
      </w:r>
      <w:r>
        <w:rPr>
          <w:rFonts w:cs="宋体" w:hint="eastAsia"/>
        </w:rPr>
        <w:t>）</w:t>
      </w:r>
      <w:r>
        <w:rPr>
          <w:rFonts w:ascii="宋体" w:hAnsi="宋体" w:cs="宋体" w:hint="eastAsia"/>
        </w:rPr>
        <w:t>价格评分：价格得分满分为</w:t>
      </w:r>
      <w:r>
        <w:rPr>
          <w:rFonts w:ascii="宋体" w:hAnsi="宋体" w:cs="宋体"/>
        </w:rPr>
        <w:t>40</w:t>
      </w:r>
      <w:r>
        <w:rPr>
          <w:rFonts w:ascii="宋体" w:hAnsi="宋体" w:cs="宋体" w:hint="eastAsia"/>
        </w:rPr>
        <w:t>分，价格得分计算方式如下：将评标委员会修正后的所有有效投标的投标价格</w:t>
      </w:r>
      <w:r>
        <w:rPr>
          <w:rFonts w:ascii="宋体" w:hAnsi="宋体" w:cs="宋体"/>
        </w:rPr>
        <w:t xml:space="preserve">, </w:t>
      </w:r>
      <w:r>
        <w:rPr>
          <w:rFonts w:ascii="宋体" w:hAnsi="宋体" w:cs="宋体" w:hint="eastAsia"/>
        </w:rPr>
        <w:t>取满足招标文件要求且投标价格最低的投标报价为评标基准价，其价格分为满分。其他投标人的价格分统一按下列公式进行计算：</w:t>
      </w:r>
    </w:p>
    <w:p w:rsidR="00407231" w:rsidRDefault="00407231" w:rsidP="00E72F1F">
      <w:pPr>
        <w:ind w:firstLineChars="200" w:firstLine="31680"/>
        <w:rPr>
          <w:rFonts w:ascii="宋体"/>
          <w:b/>
        </w:rPr>
      </w:pPr>
      <w:r>
        <w:rPr>
          <w:rFonts w:ascii="宋体" w:hAnsi="宋体" w:cs="宋体" w:hint="eastAsia"/>
          <w:b/>
        </w:rPr>
        <w:t>投标报价得分</w:t>
      </w:r>
      <w:r>
        <w:rPr>
          <w:rFonts w:ascii="宋体" w:hAnsi="宋体" w:cs="宋体"/>
          <w:b/>
        </w:rPr>
        <w:t>=(</w:t>
      </w:r>
      <w:r>
        <w:rPr>
          <w:rFonts w:ascii="宋体" w:hAnsi="宋体" w:cs="宋体" w:hint="eastAsia"/>
          <w:b/>
        </w:rPr>
        <w:t>评标基准价</w:t>
      </w:r>
      <w:r>
        <w:rPr>
          <w:rFonts w:ascii="宋体" w:hAnsi="宋体" w:cs="宋体"/>
          <w:b/>
        </w:rPr>
        <w:t>/</w:t>
      </w:r>
      <w:r>
        <w:rPr>
          <w:rFonts w:ascii="宋体" w:hAnsi="宋体" w:cs="宋体" w:hint="eastAsia"/>
          <w:b/>
        </w:rPr>
        <w:t>投标报价</w:t>
      </w:r>
      <w:r>
        <w:rPr>
          <w:rFonts w:ascii="宋体" w:hAnsi="宋体" w:cs="宋体"/>
          <w:b/>
        </w:rPr>
        <w:t>)</w:t>
      </w:r>
      <w:r>
        <w:rPr>
          <w:rFonts w:ascii="宋体" w:hAnsi="宋体" w:cs="宋体" w:hint="eastAsia"/>
          <w:b/>
        </w:rPr>
        <w:t>×价格权值</w:t>
      </w:r>
      <w:r>
        <w:rPr>
          <w:rFonts w:ascii="宋体" w:hAnsi="宋体" w:cs="宋体"/>
          <w:b/>
        </w:rPr>
        <w:t>(40%)</w:t>
      </w:r>
      <w:r>
        <w:rPr>
          <w:rFonts w:ascii="宋体" w:hAnsi="宋体" w:cs="宋体" w:hint="eastAsia"/>
          <w:b/>
        </w:rPr>
        <w:t>×</w:t>
      </w:r>
      <w:r>
        <w:rPr>
          <w:rFonts w:ascii="宋体" w:hAnsi="宋体" w:cs="宋体"/>
          <w:b/>
        </w:rPr>
        <w:t>100</w:t>
      </w:r>
      <w:r>
        <w:rPr>
          <w:rFonts w:ascii="宋体" w:hAnsi="宋体" w:cs="宋体" w:hint="eastAsia"/>
          <w:b/>
        </w:rPr>
        <w:t>，算出所有合格投标人的价格得分。</w:t>
      </w:r>
    </w:p>
    <w:p w:rsidR="00407231" w:rsidRDefault="00407231" w:rsidP="00E72F1F">
      <w:pPr>
        <w:spacing w:line="360" w:lineRule="auto"/>
        <w:ind w:firstLineChars="150" w:firstLine="31680"/>
        <w:rPr>
          <w:rFonts w:ascii="宋体"/>
        </w:rPr>
      </w:pPr>
      <w:r>
        <w:rPr>
          <w:rFonts w:ascii="宋体" w:hAnsi="宋体" w:cs="宋体" w:hint="eastAsia"/>
        </w:rPr>
        <w:t>确定成交供应商后三个工作日内由东莞理工学院城市学院采购中心发出《中标通知书》</w:t>
      </w:r>
    </w:p>
    <w:p w:rsidR="00407231" w:rsidRDefault="00407231">
      <w:pPr>
        <w:spacing w:line="360" w:lineRule="auto"/>
        <w:rPr>
          <w:rFonts w:ascii="宋体"/>
        </w:rPr>
      </w:pPr>
      <w:r>
        <w:rPr>
          <w:rFonts w:ascii="宋体" w:hAnsi="宋体" w:cs="宋体" w:hint="eastAsia"/>
        </w:rPr>
        <w:t>九、合同的签订和履行</w:t>
      </w:r>
    </w:p>
    <w:p w:rsidR="00407231" w:rsidRDefault="00407231">
      <w:pPr>
        <w:spacing w:line="360" w:lineRule="auto"/>
        <w:ind w:left="120"/>
        <w:rPr>
          <w:rFonts w:ascii="宋体"/>
        </w:rPr>
      </w:pPr>
      <w:r>
        <w:rPr>
          <w:rFonts w:ascii="宋体" w:hAnsi="宋体" w:cs="宋体" w:hint="eastAsia"/>
        </w:rPr>
        <w:t>（一）成交供应商不得将成交项目转让他人，也不得将成交项目肢解后转让他人。</w:t>
      </w:r>
    </w:p>
    <w:p w:rsidR="00407231" w:rsidRDefault="00407231" w:rsidP="00E72F1F">
      <w:pPr>
        <w:pStyle w:val="BodyTextIndent3"/>
        <w:spacing w:after="0" w:afterAutospacing="0"/>
        <w:ind w:left="31680" w:firstLine="31680"/>
        <w:rPr>
          <w:sz w:val="21"/>
        </w:rPr>
      </w:pPr>
      <w:r>
        <w:rPr>
          <w:rFonts w:hint="eastAsia"/>
          <w:sz w:val="21"/>
        </w:rPr>
        <w:t>（二）收到成交通知书后，成交供应商与使用方按通知要求签订合同。合同签订的依据为谈判文件、报价文件、谈判记录及补充说明等。</w:t>
      </w:r>
    </w:p>
    <w:p w:rsidR="00407231" w:rsidRDefault="00407231">
      <w:pPr>
        <w:numPr>
          <w:ilvl w:val="0"/>
          <w:numId w:val="9"/>
        </w:numPr>
        <w:spacing w:line="360" w:lineRule="auto"/>
        <w:rPr>
          <w:rFonts w:ascii="宋体"/>
          <w:b/>
          <w:bCs/>
        </w:rPr>
      </w:pPr>
      <w:r>
        <w:rPr>
          <w:rFonts w:ascii="宋体" w:hAnsi="宋体" w:cs="宋体" w:hint="eastAsia"/>
        </w:rPr>
        <w:t>合同签订后，供需双方应严格按合同履行。由使用方验收。</w:t>
      </w:r>
    </w:p>
    <w:p w:rsidR="00407231" w:rsidRDefault="00407231">
      <w:pPr>
        <w:spacing w:line="360" w:lineRule="auto"/>
        <w:rPr>
          <w:rFonts w:ascii="宋体"/>
          <w:b/>
        </w:rPr>
      </w:pPr>
      <w:r>
        <w:rPr>
          <w:rFonts w:ascii="宋体" w:hAnsi="宋体" w:cs="宋体" w:hint="eastAsia"/>
          <w:b/>
        </w:rPr>
        <w:t>十：付款方式</w:t>
      </w:r>
    </w:p>
    <w:p w:rsidR="00407231" w:rsidRDefault="00407231">
      <w:pPr>
        <w:tabs>
          <w:tab w:val="left" w:pos="7920"/>
        </w:tabs>
        <w:spacing w:line="360" w:lineRule="auto"/>
        <w:rPr>
          <w:rFonts w:ascii="宋体" w:cs="宋体"/>
          <w:b/>
          <w:bCs/>
        </w:rPr>
      </w:pPr>
      <w:r>
        <w:rPr>
          <w:rFonts w:ascii="宋体" w:hAnsi="宋体" w:cs="宋体"/>
          <w:b/>
        </w:rPr>
        <w:t xml:space="preserve">   </w:t>
      </w:r>
      <w:r>
        <w:rPr>
          <w:rFonts w:ascii="宋体" w:hAnsi="宋体" w:hint="eastAsia"/>
          <w:b/>
          <w:bCs/>
          <w:sz w:val="22"/>
          <w:szCs w:val="22"/>
        </w:rPr>
        <w:t>货物到达招标人指定的地点且安装、调试完毕，经招标人验收合格、办理完全部验收手续后，向中标供应商支付合同总价的</w:t>
      </w:r>
      <w:r>
        <w:rPr>
          <w:rFonts w:ascii="宋体" w:hAnsi="宋体"/>
          <w:b/>
          <w:bCs/>
          <w:sz w:val="22"/>
          <w:szCs w:val="22"/>
        </w:rPr>
        <w:t>95%</w:t>
      </w:r>
      <w:r>
        <w:rPr>
          <w:rFonts w:ascii="宋体" w:hAnsi="宋体" w:hint="eastAsia"/>
          <w:b/>
          <w:bCs/>
          <w:sz w:val="22"/>
          <w:szCs w:val="22"/>
        </w:rPr>
        <w:t>，余款待质保期满一年再支付。</w:t>
      </w:r>
    </w:p>
    <w:p w:rsidR="00407231" w:rsidRDefault="00407231">
      <w:pPr>
        <w:spacing w:line="360" w:lineRule="auto"/>
        <w:rPr>
          <w:rFonts w:ascii="仿宋" w:eastAsia="仿宋" w:hAnsi="仿宋"/>
          <w:sz w:val="28"/>
        </w:rPr>
      </w:pPr>
    </w:p>
    <w:p w:rsidR="00407231" w:rsidRDefault="00407231" w:rsidP="00E72F1F">
      <w:pPr>
        <w:ind w:firstLineChars="100" w:firstLine="31680"/>
        <w:rPr>
          <w:b/>
          <w:bCs/>
          <w:sz w:val="52"/>
          <w:szCs w:val="52"/>
        </w:rPr>
      </w:pPr>
    </w:p>
    <w:p w:rsidR="00407231" w:rsidRDefault="00407231">
      <w:pPr>
        <w:pStyle w:val="Heading1"/>
        <w:rPr>
          <w:rFonts w:cs="宋体"/>
        </w:rPr>
      </w:pPr>
    </w:p>
    <w:p w:rsidR="00407231" w:rsidRDefault="00407231">
      <w:pPr>
        <w:pStyle w:val="Heading1"/>
      </w:pPr>
      <w:r>
        <w:rPr>
          <w:rFonts w:cs="宋体" w:hint="eastAsia"/>
        </w:rPr>
        <w:t>附件：</w:t>
      </w:r>
    </w:p>
    <w:p w:rsidR="00407231" w:rsidRDefault="00407231" w:rsidP="00E72F1F">
      <w:pPr>
        <w:ind w:firstLineChars="100" w:firstLine="31680"/>
        <w:rPr>
          <w:b/>
          <w:bCs/>
          <w:sz w:val="52"/>
          <w:szCs w:val="52"/>
        </w:rPr>
      </w:pPr>
    </w:p>
    <w:p w:rsidR="00407231" w:rsidRDefault="00407231">
      <w:pPr>
        <w:numPr>
          <w:ilvl w:val="0"/>
          <w:numId w:val="10"/>
        </w:numPr>
        <w:rPr>
          <w:sz w:val="44"/>
          <w:szCs w:val="44"/>
        </w:rPr>
      </w:pPr>
      <w:r>
        <w:rPr>
          <w:rFonts w:cs="宋体" w:hint="eastAsia"/>
          <w:sz w:val="44"/>
          <w:szCs w:val="44"/>
        </w:rPr>
        <w:t>用户需求书</w:t>
      </w:r>
    </w:p>
    <w:p w:rsidR="00407231" w:rsidRDefault="00407231">
      <w:pPr>
        <w:numPr>
          <w:ilvl w:val="0"/>
          <w:numId w:val="10"/>
        </w:numPr>
        <w:rPr>
          <w:sz w:val="44"/>
          <w:szCs w:val="44"/>
        </w:rPr>
      </w:pPr>
      <w:r>
        <w:rPr>
          <w:rFonts w:cs="宋体" w:hint="eastAsia"/>
          <w:sz w:val="44"/>
          <w:szCs w:val="44"/>
        </w:rPr>
        <w:t>投标文件格式</w:t>
      </w:r>
    </w:p>
    <w:p w:rsidR="00407231" w:rsidRDefault="00407231">
      <w:pPr>
        <w:ind w:left="2180"/>
        <w:rPr>
          <w:rFonts w:ascii="宋体" w:cs="宋体"/>
          <w:sz w:val="36"/>
          <w:szCs w:val="36"/>
        </w:rPr>
      </w:pPr>
      <w:r>
        <w:rPr>
          <w:rFonts w:ascii="宋体" w:hAnsi="宋体" w:cs="宋体"/>
          <w:sz w:val="36"/>
          <w:szCs w:val="36"/>
        </w:rPr>
        <w:t>1</w:t>
      </w:r>
      <w:r>
        <w:rPr>
          <w:rFonts w:ascii="宋体" w:hAnsi="宋体" w:cs="宋体" w:hint="eastAsia"/>
          <w:sz w:val="36"/>
          <w:szCs w:val="36"/>
        </w:rPr>
        <w:t>、投标承诺书</w:t>
      </w:r>
    </w:p>
    <w:p w:rsidR="00407231" w:rsidRDefault="00407231">
      <w:pPr>
        <w:ind w:left="2180"/>
        <w:rPr>
          <w:sz w:val="36"/>
          <w:szCs w:val="36"/>
        </w:rPr>
      </w:pPr>
      <w:r>
        <w:rPr>
          <w:rFonts w:ascii="宋体" w:hAnsi="宋体" w:cs="宋体"/>
          <w:bCs/>
          <w:sz w:val="36"/>
          <w:szCs w:val="36"/>
        </w:rPr>
        <w:t>2</w:t>
      </w:r>
      <w:r>
        <w:rPr>
          <w:rFonts w:ascii="宋体" w:hAnsi="宋体" w:cs="宋体" w:hint="eastAsia"/>
          <w:bCs/>
          <w:sz w:val="36"/>
          <w:szCs w:val="36"/>
        </w:rPr>
        <w:t>、商务</w:t>
      </w:r>
      <w:r>
        <w:rPr>
          <w:rFonts w:hint="eastAsia"/>
          <w:bCs/>
          <w:sz w:val="36"/>
          <w:szCs w:val="36"/>
        </w:rPr>
        <w:t>技术条款偏离表</w:t>
      </w:r>
    </w:p>
    <w:p w:rsidR="00407231" w:rsidRDefault="00407231">
      <w:pPr>
        <w:ind w:left="2180"/>
        <w:rPr>
          <w:rFonts w:cs="宋体"/>
          <w:sz w:val="36"/>
          <w:szCs w:val="36"/>
        </w:rPr>
      </w:pPr>
      <w:r>
        <w:rPr>
          <w:rFonts w:cs="宋体"/>
          <w:sz w:val="36"/>
          <w:szCs w:val="36"/>
        </w:rPr>
        <w:t>3</w:t>
      </w:r>
      <w:r>
        <w:rPr>
          <w:rFonts w:cs="宋体" w:hint="eastAsia"/>
          <w:sz w:val="36"/>
          <w:szCs w:val="36"/>
        </w:rPr>
        <w:t>、报价总表</w:t>
      </w:r>
    </w:p>
    <w:p w:rsidR="00407231" w:rsidRDefault="00407231">
      <w:pPr>
        <w:ind w:left="2180"/>
        <w:rPr>
          <w:sz w:val="36"/>
          <w:szCs w:val="36"/>
        </w:rPr>
      </w:pPr>
      <w:r>
        <w:rPr>
          <w:rFonts w:cs="宋体"/>
          <w:sz w:val="36"/>
          <w:szCs w:val="36"/>
        </w:rPr>
        <w:t>4</w:t>
      </w:r>
      <w:r>
        <w:rPr>
          <w:rFonts w:cs="宋体" w:hint="eastAsia"/>
          <w:sz w:val="36"/>
          <w:szCs w:val="36"/>
        </w:rPr>
        <w:t>、货物明细表</w:t>
      </w:r>
    </w:p>
    <w:p w:rsidR="00407231" w:rsidRDefault="00407231">
      <w:pPr>
        <w:ind w:left="2180"/>
        <w:rPr>
          <w:sz w:val="36"/>
          <w:szCs w:val="36"/>
        </w:rPr>
      </w:pPr>
      <w:r>
        <w:rPr>
          <w:rFonts w:cs="宋体"/>
          <w:sz w:val="36"/>
          <w:szCs w:val="36"/>
        </w:rPr>
        <w:t>5</w:t>
      </w:r>
      <w:r>
        <w:rPr>
          <w:rFonts w:cs="宋体" w:hint="eastAsia"/>
          <w:sz w:val="36"/>
          <w:szCs w:val="36"/>
        </w:rPr>
        <w:t>、售后服务措施和承诺</w:t>
      </w:r>
    </w:p>
    <w:p w:rsidR="00407231" w:rsidRDefault="00407231">
      <w:pPr>
        <w:ind w:left="2180"/>
        <w:rPr>
          <w:sz w:val="36"/>
          <w:szCs w:val="36"/>
        </w:rPr>
      </w:pPr>
      <w:r>
        <w:rPr>
          <w:rFonts w:cs="宋体"/>
          <w:sz w:val="36"/>
          <w:szCs w:val="36"/>
        </w:rPr>
        <w:t>6</w:t>
      </w:r>
      <w:r>
        <w:rPr>
          <w:rFonts w:cs="宋体" w:hint="eastAsia"/>
          <w:sz w:val="36"/>
          <w:szCs w:val="36"/>
        </w:rPr>
        <w:t>、从业人员及其技术资格一览表</w:t>
      </w:r>
    </w:p>
    <w:p w:rsidR="00407231" w:rsidRDefault="00407231" w:rsidP="00521BBA">
      <w:pPr>
        <w:tabs>
          <w:tab w:val="left" w:pos="2900"/>
          <w:tab w:val="left" w:pos="6300"/>
        </w:tabs>
        <w:ind w:left="2180"/>
        <w:rPr>
          <w:sz w:val="36"/>
          <w:szCs w:val="36"/>
        </w:rPr>
      </w:pPr>
      <w:r>
        <w:rPr>
          <w:rFonts w:cs="宋体"/>
          <w:sz w:val="36"/>
          <w:szCs w:val="36"/>
        </w:rPr>
        <w:t>7</w:t>
      </w:r>
      <w:r>
        <w:rPr>
          <w:rFonts w:cs="宋体" w:hint="eastAsia"/>
          <w:sz w:val="36"/>
          <w:szCs w:val="36"/>
        </w:rPr>
        <w:t>、其它资格证明材料</w:t>
      </w:r>
      <w:r>
        <w:rPr>
          <w:sz w:val="36"/>
          <w:szCs w:val="36"/>
        </w:rPr>
        <w:tab/>
      </w:r>
    </w:p>
    <w:p w:rsidR="00407231" w:rsidRDefault="00407231"/>
    <w:p w:rsidR="00407231" w:rsidRDefault="00407231"/>
    <w:p w:rsidR="00407231" w:rsidRDefault="00407231"/>
    <w:p w:rsidR="00407231" w:rsidRDefault="00407231"/>
    <w:p w:rsidR="00407231" w:rsidRDefault="00407231"/>
    <w:p w:rsidR="00407231" w:rsidRDefault="00407231"/>
    <w:p w:rsidR="00407231" w:rsidRDefault="00407231"/>
    <w:p w:rsidR="00407231" w:rsidRDefault="00407231"/>
    <w:p w:rsidR="00407231" w:rsidRDefault="00407231"/>
    <w:p w:rsidR="00407231" w:rsidRDefault="00407231"/>
    <w:p w:rsidR="00407231" w:rsidRDefault="00407231"/>
    <w:p w:rsidR="00407231" w:rsidRDefault="00407231"/>
    <w:p w:rsidR="00407231" w:rsidRDefault="00407231">
      <w:pPr>
        <w:rPr>
          <w:rFonts w:ascii="黑体" w:eastAsia="黑体"/>
          <w:sz w:val="28"/>
          <w:szCs w:val="28"/>
        </w:rPr>
      </w:pPr>
    </w:p>
    <w:p w:rsidR="00407231" w:rsidRDefault="00407231">
      <w:pPr>
        <w:rPr>
          <w:rFonts w:ascii="黑体" w:eastAsia="黑体"/>
          <w:sz w:val="28"/>
          <w:szCs w:val="28"/>
        </w:rPr>
        <w:sectPr w:rsidR="0040723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pPr>
    </w:p>
    <w:p w:rsidR="00407231" w:rsidRDefault="00407231">
      <w:pPr>
        <w:rPr>
          <w:rFonts w:ascii="黑体" w:eastAsia="黑体"/>
          <w:sz w:val="28"/>
          <w:szCs w:val="28"/>
        </w:rPr>
      </w:pPr>
    </w:p>
    <w:p w:rsidR="00407231" w:rsidRDefault="00407231" w:rsidP="007D795A">
      <w:pPr>
        <w:tabs>
          <w:tab w:val="left" w:pos="1800"/>
        </w:tabs>
        <w:jc w:val="center"/>
        <w:rPr>
          <w:rFonts w:cs="宋体"/>
          <w:b/>
          <w:bCs/>
          <w:sz w:val="36"/>
          <w:szCs w:val="36"/>
        </w:rPr>
      </w:pPr>
      <w:r>
        <w:rPr>
          <w:rFonts w:cs="宋体" w:hint="eastAsia"/>
          <w:b/>
          <w:bCs/>
          <w:sz w:val="36"/>
          <w:szCs w:val="36"/>
        </w:rPr>
        <w:t>用户需求书</w:t>
      </w:r>
    </w:p>
    <w:p w:rsidR="00407231" w:rsidRDefault="00407231">
      <w:pPr>
        <w:pStyle w:val="1"/>
        <w:numPr>
          <w:ilvl w:val="0"/>
          <w:numId w:val="12"/>
        </w:numPr>
        <w:ind w:firstLineChars="0"/>
        <w:rPr>
          <w:rFonts w:ascii="黑体" w:eastAsia="黑体" w:hAnsi="黑体"/>
          <w:sz w:val="28"/>
        </w:rPr>
      </w:pPr>
      <w:bookmarkStart w:id="2" w:name="_Toc245714879"/>
      <w:r>
        <w:rPr>
          <w:rFonts w:ascii="黑体" w:eastAsia="黑体" w:hAnsi="黑体" w:hint="eastAsia"/>
          <w:sz w:val="28"/>
        </w:rPr>
        <w:t>项目背景</w:t>
      </w:r>
    </w:p>
    <w:p w:rsidR="00407231" w:rsidRDefault="00407231" w:rsidP="0001199E">
      <w:pPr>
        <w:spacing w:beforeLines="50" w:afterLines="50"/>
        <w:ind w:firstLine="420"/>
        <w:rPr>
          <w:sz w:val="24"/>
        </w:rPr>
      </w:pPr>
      <w:r>
        <w:rPr>
          <w:rFonts w:hint="eastAsia"/>
          <w:sz w:val="24"/>
        </w:rPr>
        <w:t>为实现建设目标，本次招标拟采购清单如下：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6"/>
        <w:gridCol w:w="3687"/>
        <w:gridCol w:w="3826"/>
      </w:tblGrid>
      <w:tr w:rsidR="00407231" w:rsidTr="006F2B52">
        <w:trPr>
          <w:cantSplit/>
          <w:trHeight w:val="387"/>
        </w:trPr>
        <w:tc>
          <w:tcPr>
            <w:tcW w:w="816" w:type="dxa"/>
            <w:vAlign w:val="center"/>
          </w:tcPr>
          <w:p w:rsidR="00407231" w:rsidRDefault="00407231">
            <w:pPr>
              <w:jc w:val="center"/>
              <w:rPr>
                <w:sz w:val="24"/>
              </w:rPr>
            </w:pPr>
            <w:r>
              <w:rPr>
                <w:rFonts w:hint="eastAsia"/>
                <w:sz w:val="24"/>
              </w:rPr>
              <w:t>序号</w:t>
            </w:r>
          </w:p>
        </w:tc>
        <w:tc>
          <w:tcPr>
            <w:tcW w:w="3687" w:type="dxa"/>
            <w:vAlign w:val="center"/>
          </w:tcPr>
          <w:p w:rsidR="00407231" w:rsidRDefault="00407231">
            <w:pPr>
              <w:jc w:val="center"/>
              <w:rPr>
                <w:sz w:val="24"/>
              </w:rPr>
            </w:pPr>
            <w:r>
              <w:rPr>
                <w:rFonts w:hint="eastAsia"/>
                <w:sz w:val="24"/>
              </w:rPr>
              <w:t>项目名称</w:t>
            </w:r>
          </w:p>
        </w:tc>
        <w:tc>
          <w:tcPr>
            <w:tcW w:w="3826" w:type="dxa"/>
            <w:vAlign w:val="center"/>
          </w:tcPr>
          <w:p w:rsidR="00407231" w:rsidRDefault="00407231">
            <w:pPr>
              <w:jc w:val="center"/>
              <w:rPr>
                <w:sz w:val="24"/>
              </w:rPr>
            </w:pPr>
            <w:r>
              <w:rPr>
                <w:rFonts w:hint="eastAsia"/>
                <w:sz w:val="24"/>
              </w:rPr>
              <w:t>需求</w:t>
            </w:r>
          </w:p>
        </w:tc>
      </w:tr>
      <w:tr w:rsidR="00407231" w:rsidTr="006F2B52">
        <w:trPr>
          <w:cantSplit/>
          <w:trHeight w:val="278"/>
        </w:trPr>
        <w:tc>
          <w:tcPr>
            <w:tcW w:w="816" w:type="dxa"/>
            <w:vAlign w:val="center"/>
          </w:tcPr>
          <w:p w:rsidR="00407231" w:rsidRDefault="00407231">
            <w:pPr>
              <w:jc w:val="center"/>
              <w:rPr>
                <w:sz w:val="24"/>
              </w:rPr>
            </w:pPr>
            <w:r>
              <w:rPr>
                <w:sz w:val="24"/>
              </w:rPr>
              <w:t>1</w:t>
            </w:r>
          </w:p>
        </w:tc>
        <w:tc>
          <w:tcPr>
            <w:tcW w:w="3687" w:type="dxa"/>
            <w:vAlign w:val="center"/>
          </w:tcPr>
          <w:p w:rsidR="00407231" w:rsidRDefault="00407231">
            <w:pPr>
              <w:jc w:val="center"/>
              <w:rPr>
                <w:sz w:val="24"/>
              </w:rPr>
            </w:pPr>
            <w:r w:rsidRPr="006F2B52">
              <w:rPr>
                <w:rFonts w:hint="eastAsia"/>
                <w:sz w:val="24"/>
              </w:rPr>
              <w:t>企业运营管理决策系统</w:t>
            </w:r>
          </w:p>
        </w:tc>
        <w:tc>
          <w:tcPr>
            <w:tcW w:w="3826" w:type="dxa"/>
            <w:vAlign w:val="center"/>
          </w:tcPr>
          <w:p w:rsidR="00407231" w:rsidRDefault="00407231">
            <w:pPr>
              <w:jc w:val="center"/>
              <w:rPr>
                <w:sz w:val="24"/>
              </w:rPr>
            </w:pPr>
            <w:r>
              <w:rPr>
                <w:rFonts w:hint="eastAsia"/>
                <w:sz w:val="24"/>
              </w:rPr>
              <w:t>教学模拟软件</w:t>
            </w:r>
          </w:p>
        </w:tc>
      </w:tr>
    </w:tbl>
    <w:p w:rsidR="00407231" w:rsidRDefault="00407231" w:rsidP="00407231">
      <w:pPr>
        <w:pStyle w:val="1"/>
        <w:numPr>
          <w:ilvl w:val="0"/>
          <w:numId w:val="12"/>
        </w:numPr>
        <w:spacing w:beforeLines="100"/>
        <w:ind w:left="31680" w:hangingChars="343" w:firstLine="31680"/>
        <w:rPr>
          <w:rFonts w:ascii="黑体" w:eastAsia="黑体" w:hAnsi="黑体"/>
          <w:kern w:val="0"/>
          <w:sz w:val="28"/>
        </w:rPr>
      </w:pPr>
      <w:bookmarkStart w:id="3" w:name="_Toc316582042"/>
      <w:r>
        <w:rPr>
          <w:rFonts w:ascii="黑体" w:eastAsia="黑体" w:hAnsi="黑体" w:hint="eastAsia"/>
          <w:kern w:val="0"/>
          <w:sz w:val="28"/>
        </w:rPr>
        <w:t>软件配置需求</w:t>
      </w:r>
    </w:p>
    <w:bookmarkEnd w:id="3"/>
    <w:p w:rsidR="00407231" w:rsidRDefault="00407231" w:rsidP="00E72F1F">
      <w:pPr>
        <w:spacing w:line="360" w:lineRule="auto"/>
        <w:ind w:firstLineChars="200" w:firstLine="31680"/>
        <w:rPr>
          <w:rFonts w:ascii="宋体"/>
          <w:b/>
          <w:color w:val="000000"/>
        </w:rPr>
      </w:pPr>
      <w:r>
        <w:rPr>
          <w:rFonts w:hint="eastAsia"/>
          <w:b/>
        </w:rPr>
        <w:t>★</w:t>
      </w:r>
      <w:r w:rsidRPr="007A7330">
        <w:rPr>
          <w:rFonts w:ascii="宋体" w:hAnsi="宋体"/>
          <w:color w:val="000000"/>
        </w:rPr>
        <w:t>1</w:t>
      </w:r>
      <w:r w:rsidRPr="007A7330">
        <w:rPr>
          <w:rFonts w:ascii="宋体" w:hAnsi="宋体" w:hint="eastAsia"/>
          <w:color w:val="000000"/>
        </w:rPr>
        <w:t>、</w:t>
      </w:r>
      <w:r w:rsidRPr="007A7330">
        <w:rPr>
          <w:rFonts w:ascii="宋体" w:hAnsi="宋体"/>
        </w:rPr>
        <w:t>B/S</w:t>
      </w:r>
      <w:r w:rsidRPr="007A7330">
        <w:rPr>
          <w:rFonts w:ascii="宋体" w:hAnsi="宋体" w:hint="eastAsia"/>
        </w:rPr>
        <w:t>结构的教学软件</w:t>
      </w:r>
      <w:r>
        <w:rPr>
          <w:rFonts w:ascii="宋体" w:hAnsi="宋体" w:hint="eastAsia"/>
        </w:rPr>
        <w:t>，可通过物联网异地使用。</w:t>
      </w:r>
    </w:p>
    <w:p w:rsidR="00407231" w:rsidRPr="007A7330" w:rsidRDefault="00407231" w:rsidP="00E72F1F">
      <w:pPr>
        <w:spacing w:line="360" w:lineRule="auto"/>
        <w:ind w:firstLineChars="200" w:firstLine="31680"/>
        <w:rPr>
          <w:rFonts w:ascii="宋体"/>
          <w:b/>
        </w:rPr>
      </w:pPr>
      <w:r>
        <w:rPr>
          <w:rFonts w:hint="eastAsia"/>
          <w:b/>
        </w:rPr>
        <w:t>★</w:t>
      </w:r>
      <w:r w:rsidRPr="007A7330">
        <w:rPr>
          <w:rFonts w:ascii="宋体" w:hAnsi="宋体"/>
          <w:color w:val="000000"/>
        </w:rPr>
        <w:t>2</w:t>
      </w:r>
      <w:r w:rsidRPr="007A7330">
        <w:rPr>
          <w:rFonts w:ascii="宋体" w:hAnsi="宋体" w:hint="eastAsia"/>
          <w:color w:val="000000"/>
        </w:rPr>
        <w:t>、</w:t>
      </w:r>
      <w:r>
        <w:rPr>
          <w:rFonts w:ascii="宋体" w:hAnsi="宋体" w:hint="eastAsia"/>
        </w:rPr>
        <w:t>所有数据报表和图表即时产生，能够导出为常用办公软件格式。</w:t>
      </w:r>
    </w:p>
    <w:p w:rsidR="00407231" w:rsidRPr="007A7330" w:rsidRDefault="00407231" w:rsidP="00E72F1F">
      <w:pPr>
        <w:spacing w:line="360" w:lineRule="auto"/>
        <w:ind w:firstLineChars="200" w:firstLine="31680"/>
        <w:rPr>
          <w:rFonts w:ascii="宋体"/>
          <w:b/>
        </w:rPr>
      </w:pPr>
      <w:r>
        <w:rPr>
          <w:rFonts w:hint="eastAsia"/>
          <w:b/>
        </w:rPr>
        <w:t>★</w:t>
      </w:r>
      <w:r w:rsidRPr="007A7330">
        <w:rPr>
          <w:rFonts w:ascii="宋体" w:hAnsi="宋体"/>
        </w:rPr>
        <w:t>3</w:t>
      </w:r>
      <w:r w:rsidRPr="007A7330">
        <w:rPr>
          <w:rFonts w:ascii="宋体" w:hAnsi="宋体" w:hint="eastAsia"/>
        </w:rPr>
        <w:t>、</w:t>
      </w:r>
      <w:r>
        <w:rPr>
          <w:rFonts w:ascii="宋体" w:hAnsi="宋体" w:hint="eastAsia"/>
        </w:rPr>
        <w:t>软件提供自带</w:t>
      </w:r>
      <w:r>
        <w:rPr>
          <w:rFonts w:ascii="宋体" w:hAnsi="宋体"/>
        </w:rPr>
        <w:t>MS ACCESS</w:t>
      </w:r>
      <w:r>
        <w:rPr>
          <w:rFonts w:ascii="宋体" w:hAnsi="宋体" w:hint="eastAsia"/>
        </w:rPr>
        <w:t>数据库和安装</w:t>
      </w:r>
      <w:r>
        <w:rPr>
          <w:rFonts w:ascii="宋体" w:hAnsi="宋体"/>
        </w:rPr>
        <w:t>My SQL</w:t>
      </w:r>
      <w:r>
        <w:rPr>
          <w:rFonts w:ascii="宋体" w:hAnsi="宋体" w:hint="eastAsia"/>
        </w:rPr>
        <w:t>数据库。</w:t>
      </w:r>
    </w:p>
    <w:p w:rsidR="00407231" w:rsidRDefault="00407231" w:rsidP="00E72F1F">
      <w:pPr>
        <w:spacing w:line="360" w:lineRule="auto"/>
        <w:ind w:firstLineChars="200" w:firstLine="31680"/>
        <w:rPr>
          <w:rFonts w:ascii="宋体"/>
          <w:b/>
        </w:rPr>
      </w:pPr>
      <w:r>
        <w:rPr>
          <w:rFonts w:hint="eastAsia"/>
          <w:b/>
        </w:rPr>
        <w:t>★</w:t>
      </w:r>
      <w:r>
        <w:rPr>
          <w:rFonts w:ascii="宋体" w:hAnsi="宋体"/>
        </w:rPr>
        <w:t>4</w:t>
      </w:r>
      <w:r w:rsidRPr="00364896">
        <w:rPr>
          <w:rFonts w:ascii="宋体" w:hAnsi="宋体" w:hint="eastAsia"/>
        </w:rPr>
        <w:t>、</w:t>
      </w:r>
      <w:r>
        <w:rPr>
          <w:rFonts w:ascii="宋体" w:hAnsi="宋体" w:hint="eastAsia"/>
        </w:rPr>
        <w:t>要实现的是人人对抗，而非人机对抗。</w:t>
      </w:r>
    </w:p>
    <w:p w:rsidR="00407231" w:rsidRDefault="00407231" w:rsidP="00E72F1F">
      <w:pPr>
        <w:spacing w:line="360" w:lineRule="auto"/>
        <w:ind w:firstLineChars="200" w:firstLine="31680"/>
        <w:rPr>
          <w:rFonts w:ascii="宋体"/>
          <w:b/>
        </w:rPr>
      </w:pPr>
      <w:r>
        <w:rPr>
          <w:rFonts w:ascii="宋体" w:hAnsi="宋体"/>
        </w:rPr>
        <w:t>5</w:t>
      </w:r>
      <w:r>
        <w:rPr>
          <w:rFonts w:ascii="宋体" w:hAnsi="宋体" w:hint="eastAsia"/>
        </w:rPr>
        <w:t>、软件的界面友好，教师管理端要配有必要的说明，学生端要有指标的说明和重要事件的提示。</w:t>
      </w:r>
    </w:p>
    <w:p w:rsidR="00407231" w:rsidRDefault="00407231" w:rsidP="00E72F1F">
      <w:pPr>
        <w:spacing w:line="360" w:lineRule="auto"/>
        <w:ind w:firstLineChars="200" w:firstLine="31680"/>
        <w:rPr>
          <w:rFonts w:ascii="宋体"/>
          <w:b/>
        </w:rPr>
      </w:pPr>
      <w:r>
        <w:rPr>
          <w:rFonts w:ascii="宋体" w:hAnsi="宋体"/>
        </w:rPr>
        <w:t>6</w:t>
      </w:r>
      <w:r>
        <w:rPr>
          <w:rFonts w:ascii="宋体" w:hAnsi="宋体" w:hint="eastAsia"/>
        </w:rPr>
        <w:t>、软件要具有考核功能，自动生成包括部门业绩、企业综合绩效在内的各种经营指标和财务指标，并能输出为</w:t>
      </w:r>
      <w:r>
        <w:rPr>
          <w:rFonts w:ascii="宋体" w:hAnsi="宋体"/>
        </w:rPr>
        <w:t>EXCEL</w:t>
      </w:r>
      <w:r>
        <w:rPr>
          <w:rFonts w:ascii="宋体" w:hAnsi="宋体" w:hint="eastAsia"/>
        </w:rPr>
        <w:t>表或者</w:t>
      </w:r>
      <w:r>
        <w:rPr>
          <w:rFonts w:ascii="宋体" w:hAnsi="宋体"/>
        </w:rPr>
        <w:t>WORD</w:t>
      </w:r>
      <w:r>
        <w:rPr>
          <w:rFonts w:ascii="宋体" w:hAnsi="宋体" w:hint="eastAsia"/>
        </w:rPr>
        <w:t>文档形式。</w:t>
      </w:r>
    </w:p>
    <w:p w:rsidR="00407231" w:rsidRDefault="00407231" w:rsidP="00E72F1F">
      <w:pPr>
        <w:spacing w:line="360" w:lineRule="auto"/>
        <w:ind w:firstLineChars="200" w:firstLine="31680"/>
        <w:rPr>
          <w:rFonts w:ascii="宋体"/>
          <w:b/>
        </w:rPr>
      </w:pPr>
      <w:r>
        <w:rPr>
          <w:rFonts w:ascii="宋体" w:hAnsi="宋体"/>
        </w:rPr>
        <w:t>7</w:t>
      </w:r>
      <w:r>
        <w:rPr>
          <w:rFonts w:ascii="宋体" w:hAnsi="宋体" w:hint="eastAsia"/>
        </w:rPr>
        <w:t>、可提供多套计算函数，以便于教师设置不同规格的实验。</w:t>
      </w:r>
    </w:p>
    <w:p w:rsidR="00407231" w:rsidRDefault="00407231" w:rsidP="00E72F1F">
      <w:pPr>
        <w:spacing w:line="360" w:lineRule="auto"/>
        <w:ind w:firstLineChars="200" w:firstLine="31680"/>
        <w:rPr>
          <w:rFonts w:ascii="宋体"/>
        </w:rPr>
      </w:pPr>
      <w:r>
        <w:rPr>
          <w:rFonts w:ascii="宋体" w:hAnsi="宋体"/>
        </w:rPr>
        <w:t>8</w:t>
      </w:r>
      <w:r>
        <w:rPr>
          <w:rFonts w:ascii="宋体" w:hAnsi="宋体" w:hint="eastAsia"/>
        </w:rPr>
        <w:t>、</w:t>
      </w:r>
      <w:r w:rsidRPr="00364896">
        <w:rPr>
          <w:rFonts w:ascii="宋体" w:hAnsi="宋体" w:hint="eastAsia"/>
        </w:rPr>
        <w:t>可以</w:t>
      </w:r>
      <w:r>
        <w:rPr>
          <w:rFonts w:ascii="宋体" w:hAnsi="宋体" w:hint="eastAsia"/>
        </w:rPr>
        <w:t>在教师的设置下</w:t>
      </w:r>
      <w:r w:rsidRPr="00364896">
        <w:rPr>
          <w:rFonts w:ascii="宋体" w:hAnsi="宋体" w:hint="eastAsia"/>
        </w:rPr>
        <w:t>模拟多种产品和行业的竞争</w:t>
      </w:r>
      <w:r>
        <w:rPr>
          <w:rFonts w:ascii="宋体" w:hAnsi="宋体" w:hint="eastAsia"/>
        </w:rPr>
        <w:t>，并具有自定义产品和行业的功能</w:t>
      </w:r>
    </w:p>
    <w:p w:rsidR="00407231" w:rsidRDefault="00407231" w:rsidP="00E72F1F">
      <w:pPr>
        <w:spacing w:line="360" w:lineRule="auto"/>
        <w:ind w:firstLineChars="200" w:firstLine="31680"/>
        <w:rPr>
          <w:rFonts w:ascii="宋体"/>
        </w:rPr>
      </w:pPr>
      <w:r>
        <w:rPr>
          <w:rFonts w:hint="eastAsia"/>
          <w:b/>
        </w:rPr>
        <w:t>★</w:t>
      </w:r>
      <w:r>
        <w:rPr>
          <w:rFonts w:ascii="宋体" w:hAnsi="宋体"/>
        </w:rPr>
        <w:t>9</w:t>
      </w:r>
      <w:r>
        <w:rPr>
          <w:rFonts w:ascii="宋体" w:hAnsi="宋体" w:hint="eastAsia"/>
        </w:rPr>
        <w:t>、具有扮演不同岗位的角色功能，即同一个组里的学生分别扮演不同的角色，并能实现对不同角色的考核。</w:t>
      </w:r>
    </w:p>
    <w:p w:rsidR="00407231" w:rsidRDefault="00407231" w:rsidP="00E72F1F">
      <w:pPr>
        <w:spacing w:line="360" w:lineRule="auto"/>
        <w:ind w:firstLineChars="200" w:firstLine="31680"/>
        <w:rPr>
          <w:rFonts w:ascii="宋体"/>
        </w:rPr>
      </w:pPr>
      <w:r>
        <w:rPr>
          <w:rFonts w:hint="eastAsia"/>
          <w:b/>
        </w:rPr>
        <w:t>★</w:t>
      </w:r>
      <w:r>
        <w:rPr>
          <w:rFonts w:ascii="宋体" w:hAnsi="宋体"/>
        </w:rPr>
        <w:t>10</w:t>
      </w:r>
      <w:r>
        <w:rPr>
          <w:rFonts w:ascii="宋体" w:hAnsi="宋体" w:hint="eastAsia"/>
        </w:rPr>
        <w:t>、提供不少于</w:t>
      </w:r>
      <w:r>
        <w:rPr>
          <w:rFonts w:ascii="宋体" w:hAnsi="宋体"/>
        </w:rPr>
        <w:t>5</w:t>
      </w:r>
      <w:r>
        <w:rPr>
          <w:rFonts w:ascii="宋体" w:hAnsi="宋体" w:hint="eastAsia"/>
        </w:rPr>
        <w:t>天次的培训，或者提供培训至令软件使用单位不多于</w:t>
      </w:r>
      <w:r>
        <w:rPr>
          <w:rFonts w:ascii="宋体" w:hAnsi="宋体"/>
        </w:rPr>
        <w:t>6</w:t>
      </w:r>
      <w:r>
        <w:rPr>
          <w:rFonts w:ascii="宋体" w:hAnsi="宋体" w:hint="eastAsia"/>
        </w:rPr>
        <w:t>位的教学人员认为已能够初步掌握该软件。</w:t>
      </w:r>
    </w:p>
    <w:p w:rsidR="00407231" w:rsidRDefault="00407231" w:rsidP="00E72F1F">
      <w:pPr>
        <w:spacing w:line="360" w:lineRule="auto"/>
        <w:ind w:firstLineChars="200" w:firstLine="31680"/>
        <w:rPr>
          <w:rFonts w:ascii="宋体"/>
        </w:rPr>
      </w:pPr>
      <w:r>
        <w:rPr>
          <w:rFonts w:hint="eastAsia"/>
          <w:b/>
        </w:rPr>
        <w:t>★</w:t>
      </w:r>
      <w:r>
        <w:rPr>
          <w:rFonts w:ascii="宋体" w:hAnsi="宋体"/>
        </w:rPr>
        <w:t>11</w:t>
      </w:r>
      <w:r>
        <w:rPr>
          <w:rFonts w:ascii="宋体" w:hAnsi="宋体" w:hint="eastAsia"/>
        </w:rPr>
        <w:t>、提供软件初次使用时全程在场服务。</w:t>
      </w:r>
    </w:p>
    <w:p w:rsidR="00407231" w:rsidRDefault="00407231" w:rsidP="00E72F1F">
      <w:pPr>
        <w:spacing w:line="360" w:lineRule="auto"/>
        <w:ind w:firstLineChars="200" w:firstLine="31680"/>
        <w:rPr>
          <w:rFonts w:ascii="宋体"/>
        </w:rPr>
      </w:pPr>
      <w:r>
        <w:rPr>
          <w:rFonts w:hint="eastAsia"/>
          <w:b/>
        </w:rPr>
        <w:t>★</w:t>
      </w:r>
      <w:r>
        <w:rPr>
          <w:rFonts w:ascii="宋体" w:hAnsi="宋体"/>
        </w:rPr>
        <w:t>12</w:t>
      </w:r>
      <w:r>
        <w:rPr>
          <w:rFonts w:ascii="宋体" w:hAnsi="宋体" w:hint="eastAsia"/>
        </w:rPr>
        <w:t>、合同存续期内，软件提供商须指定专门技术人员提供电话支持和网络远程指导。</w:t>
      </w:r>
    </w:p>
    <w:p w:rsidR="00407231" w:rsidRDefault="00407231" w:rsidP="00E72F1F">
      <w:pPr>
        <w:spacing w:line="360" w:lineRule="auto"/>
        <w:ind w:firstLineChars="200" w:firstLine="31680"/>
        <w:rPr>
          <w:rFonts w:ascii="宋体"/>
        </w:rPr>
      </w:pPr>
    </w:p>
    <w:p w:rsidR="00407231" w:rsidRDefault="00407231" w:rsidP="006F2B52">
      <w:pPr>
        <w:spacing w:line="360" w:lineRule="auto"/>
        <w:jc w:val="left"/>
        <w:rPr>
          <w:rFonts w:ascii="宋体" w:cs="宋体"/>
        </w:rPr>
        <w:sectPr w:rsidR="00407231">
          <w:pgSz w:w="11906" w:h="16838"/>
          <w:pgMar w:top="1440" w:right="1800" w:bottom="1440" w:left="1800" w:header="851" w:footer="992" w:gutter="0"/>
          <w:cols w:space="720"/>
          <w:docGrid w:type="lines" w:linePitch="312"/>
        </w:sectPr>
      </w:pPr>
      <w:r>
        <w:rPr>
          <w:rFonts w:ascii="宋体" w:hAnsi="宋体" w:cs="宋体" w:hint="eastAsia"/>
          <w:b/>
          <w:bCs/>
        </w:rPr>
        <w:t>备注：</w:t>
      </w:r>
      <w:r>
        <w:rPr>
          <w:rFonts w:ascii="宋体" w:hAnsi="宋体" w:cs="宋体" w:hint="eastAsia"/>
        </w:rPr>
        <w:t>所供设备参数不符合招标文件中带“</w:t>
      </w:r>
      <w:r>
        <w:rPr>
          <w:rFonts w:hint="eastAsia"/>
          <w:b/>
        </w:rPr>
        <w:t>★</w:t>
      </w:r>
      <w:r>
        <w:rPr>
          <w:b/>
        </w:rPr>
        <w:t xml:space="preserve"> </w:t>
      </w:r>
      <w:r>
        <w:rPr>
          <w:rFonts w:hint="eastAsia"/>
          <w:b/>
        </w:rPr>
        <w:t>”</w:t>
      </w:r>
      <w:r>
        <w:rPr>
          <w:rFonts w:ascii="宋体" w:hAnsi="宋体" w:cs="宋体" w:hint="eastAsia"/>
        </w:rPr>
        <w:t>要求的，将被视为无效投标。</w:t>
      </w:r>
    </w:p>
    <w:p w:rsidR="00407231" w:rsidRDefault="00407231" w:rsidP="006F2B52">
      <w:pPr>
        <w:spacing w:line="360" w:lineRule="auto"/>
        <w:jc w:val="left"/>
        <w:rPr>
          <w:sz w:val="24"/>
          <w:szCs w:val="24"/>
        </w:rPr>
      </w:pPr>
    </w:p>
    <w:bookmarkEnd w:id="2"/>
    <w:p w:rsidR="00407231" w:rsidRPr="007D795A" w:rsidRDefault="00407231" w:rsidP="007D795A">
      <w:pPr>
        <w:tabs>
          <w:tab w:val="left" w:pos="1800"/>
        </w:tabs>
        <w:jc w:val="center"/>
        <w:rPr>
          <w:rFonts w:cs="宋体"/>
          <w:b/>
          <w:bCs/>
          <w:sz w:val="36"/>
          <w:szCs w:val="36"/>
        </w:rPr>
      </w:pPr>
      <w:r w:rsidRPr="007D795A">
        <w:rPr>
          <w:rFonts w:cs="宋体" w:hint="eastAsia"/>
          <w:b/>
          <w:bCs/>
          <w:sz w:val="36"/>
          <w:szCs w:val="36"/>
        </w:rPr>
        <w:t>报价文件格式</w:t>
      </w:r>
    </w:p>
    <w:p w:rsidR="00407231" w:rsidRDefault="00407231">
      <w:pPr>
        <w:spacing w:line="360" w:lineRule="auto"/>
        <w:jc w:val="center"/>
        <w:rPr>
          <w:rFonts w:ascii="宋体"/>
          <w:b/>
          <w:bCs/>
          <w:sz w:val="30"/>
          <w:szCs w:val="30"/>
        </w:rPr>
      </w:pPr>
      <w:r>
        <w:rPr>
          <w:rFonts w:ascii="宋体" w:hAnsi="宋体" w:cs="宋体" w:hint="eastAsia"/>
          <w:b/>
          <w:bCs/>
          <w:sz w:val="30"/>
          <w:szCs w:val="30"/>
        </w:rPr>
        <w:t>格式一</w:t>
      </w:r>
      <w:r>
        <w:rPr>
          <w:rFonts w:ascii="宋体" w:hAnsi="宋体" w:cs="宋体"/>
          <w:b/>
          <w:bCs/>
          <w:sz w:val="30"/>
          <w:szCs w:val="30"/>
        </w:rPr>
        <w:t xml:space="preserve">   </w:t>
      </w:r>
      <w:r>
        <w:rPr>
          <w:rFonts w:ascii="宋体" w:hAnsi="宋体" w:cs="宋体" w:hint="eastAsia"/>
          <w:b/>
          <w:bCs/>
          <w:sz w:val="30"/>
          <w:szCs w:val="30"/>
        </w:rPr>
        <w:t>投标承诺书</w:t>
      </w:r>
    </w:p>
    <w:p w:rsidR="00407231" w:rsidRDefault="00407231">
      <w:pPr>
        <w:spacing w:line="360" w:lineRule="auto"/>
        <w:rPr>
          <w:rFonts w:ascii="宋体"/>
        </w:rPr>
      </w:pPr>
      <w:r>
        <w:rPr>
          <w:rFonts w:ascii="宋体" w:hAnsi="宋体" w:cs="宋体" w:hint="eastAsia"/>
        </w:rPr>
        <w:t>致：东莞理工学院城市学院采购中心</w:t>
      </w:r>
    </w:p>
    <w:p w:rsidR="00407231" w:rsidRDefault="00407231" w:rsidP="00E72F1F">
      <w:pPr>
        <w:spacing w:line="360" w:lineRule="auto"/>
        <w:ind w:firstLineChars="200" w:firstLine="31680"/>
        <w:rPr>
          <w:rFonts w:ascii="宋体"/>
        </w:rPr>
      </w:pPr>
      <w:r>
        <w:rPr>
          <w:rFonts w:ascii="宋体" w:hAnsi="宋体" w:cs="宋体" w:hint="eastAsia"/>
        </w:rPr>
        <w:t>（一）根据贵方为</w:t>
      </w:r>
      <w:r>
        <w:rPr>
          <w:rFonts w:ascii="宋体" w:hAnsi="宋体" w:cs="宋体"/>
          <w:u w:val="single"/>
        </w:rPr>
        <w:t xml:space="preserve">                                                          </w:t>
      </w:r>
      <w:r>
        <w:rPr>
          <w:rFonts w:ascii="宋体" w:hAnsi="宋体" w:cs="宋体" w:hint="eastAsia"/>
        </w:rPr>
        <w:t>的采购邀请，现提交下列文件正本</w:t>
      </w:r>
      <w:r>
        <w:rPr>
          <w:rFonts w:ascii="宋体" w:hAnsi="宋体" w:cs="宋体"/>
        </w:rPr>
        <w:t>__________</w:t>
      </w:r>
      <w:r>
        <w:rPr>
          <w:rFonts w:ascii="宋体" w:hAnsi="宋体" w:cs="宋体" w:hint="eastAsia"/>
        </w:rPr>
        <w:t>份和副本</w:t>
      </w:r>
      <w:r>
        <w:rPr>
          <w:rFonts w:ascii="宋体" w:hAnsi="宋体" w:cs="宋体"/>
          <w:u w:val="single"/>
        </w:rPr>
        <w:t xml:space="preserve">        </w:t>
      </w:r>
      <w:r>
        <w:rPr>
          <w:rFonts w:ascii="宋体" w:hAnsi="宋体" w:cs="宋体" w:hint="eastAsia"/>
        </w:rPr>
        <w:t>份：</w:t>
      </w:r>
    </w:p>
    <w:p w:rsidR="00407231" w:rsidRDefault="00407231">
      <w:pPr>
        <w:numPr>
          <w:ilvl w:val="0"/>
          <w:numId w:val="28"/>
        </w:numPr>
        <w:spacing w:line="360" w:lineRule="auto"/>
      </w:pPr>
      <w:r>
        <w:rPr>
          <w:rFonts w:ascii="宋体" w:hAnsi="宋体" w:cs="宋体" w:hint="eastAsia"/>
        </w:rPr>
        <w:t>投标承诺书；</w:t>
      </w:r>
    </w:p>
    <w:p w:rsidR="00407231" w:rsidRDefault="00407231">
      <w:pPr>
        <w:numPr>
          <w:ilvl w:val="0"/>
          <w:numId w:val="28"/>
        </w:numPr>
        <w:spacing w:line="360" w:lineRule="auto"/>
        <w:rPr>
          <w:color w:val="FF0000"/>
        </w:rPr>
      </w:pPr>
      <w:r>
        <w:rPr>
          <w:rFonts w:hint="eastAsia"/>
          <w:bCs/>
          <w:color w:val="FF0000"/>
        </w:rPr>
        <w:t>商务技术条款偏离表；</w:t>
      </w:r>
    </w:p>
    <w:p w:rsidR="00407231" w:rsidRDefault="00407231">
      <w:pPr>
        <w:numPr>
          <w:ilvl w:val="0"/>
          <w:numId w:val="28"/>
        </w:numPr>
        <w:spacing w:line="360" w:lineRule="auto"/>
      </w:pPr>
      <w:r>
        <w:rPr>
          <w:rFonts w:ascii="宋体" w:hAnsi="宋体" w:cs="宋体" w:hint="eastAsia"/>
        </w:rPr>
        <w:t>报价总表；</w:t>
      </w:r>
    </w:p>
    <w:p w:rsidR="00407231" w:rsidRDefault="00407231">
      <w:pPr>
        <w:numPr>
          <w:ilvl w:val="0"/>
          <w:numId w:val="28"/>
        </w:numPr>
        <w:spacing w:line="360" w:lineRule="auto"/>
      </w:pPr>
      <w:r>
        <w:rPr>
          <w:rFonts w:ascii="宋体" w:hAnsi="宋体" w:cs="宋体" w:hint="eastAsia"/>
        </w:rPr>
        <w:t>设备清单及详细报价（需列明品牌、产地、型号、配置、单价、合计等）；</w:t>
      </w:r>
    </w:p>
    <w:p w:rsidR="00407231" w:rsidRDefault="00407231">
      <w:pPr>
        <w:numPr>
          <w:ilvl w:val="0"/>
          <w:numId w:val="28"/>
        </w:numPr>
        <w:spacing w:line="360" w:lineRule="auto"/>
      </w:pPr>
      <w:r>
        <w:rPr>
          <w:rFonts w:ascii="宋体" w:hAnsi="宋体" w:cs="宋体" w:hint="eastAsia"/>
        </w:rPr>
        <w:t>货物详细设计方案及交货期；</w:t>
      </w:r>
      <w:r>
        <w:rPr>
          <w:rFonts w:ascii="宋体" w:hAnsi="宋体" w:cs="宋体"/>
        </w:rPr>
        <w:t xml:space="preserve"> </w:t>
      </w:r>
    </w:p>
    <w:p w:rsidR="00407231" w:rsidRDefault="00407231">
      <w:pPr>
        <w:numPr>
          <w:ilvl w:val="0"/>
          <w:numId w:val="28"/>
        </w:numPr>
        <w:spacing w:line="360" w:lineRule="auto"/>
      </w:pPr>
      <w:r>
        <w:rPr>
          <w:rFonts w:ascii="宋体" w:hAnsi="宋体" w:cs="宋体" w:hint="eastAsia"/>
        </w:rPr>
        <w:t>付款方式；</w:t>
      </w:r>
    </w:p>
    <w:p w:rsidR="00407231" w:rsidRDefault="00407231">
      <w:pPr>
        <w:numPr>
          <w:ilvl w:val="0"/>
          <w:numId w:val="28"/>
        </w:numPr>
        <w:spacing w:line="360" w:lineRule="auto"/>
        <w:rPr>
          <w:rFonts w:ascii="宋体"/>
        </w:rPr>
      </w:pPr>
      <w:r>
        <w:rPr>
          <w:rFonts w:ascii="宋体" w:hAnsi="宋体" w:cs="宋体" w:hint="eastAsia"/>
        </w:rPr>
        <w:t>售后服务措施及承诺；</w:t>
      </w:r>
    </w:p>
    <w:p w:rsidR="00407231" w:rsidRDefault="00407231">
      <w:pPr>
        <w:numPr>
          <w:ilvl w:val="0"/>
          <w:numId w:val="28"/>
        </w:numPr>
        <w:tabs>
          <w:tab w:val="left" w:pos="780"/>
          <w:tab w:val="left" w:pos="1440"/>
          <w:tab w:val="left" w:pos="2310"/>
        </w:tabs>
        <w:spacing w:line="360" w:lineRule="auto"/>
        <w:rPr>
          <w:rFonts w:ascii="宋体"/>
        </w:rPr>
      </w:pPr>
      <w:r>
        <w:rPr>
          <w:rFonts w:ascii="宋体" w:hAnsi="宋体" w:cs="宋体" w:hint="eastAsia"/>
        </w:rPr>
        <w:t>从业人员及技术状况；</w:t>
      </w:r>
    </w:p>
    <w:p w:rsidR="00407231" w:rsidRDefault="00407231">
      <w:pPr>
        <w:numPr>
          <w:ilvl w:val="0"/>
          <w:numId w:val="28"/>
        </w:numPr>
        <w:tabs>
          <w:tab w:val="left" w:pos="780"/>
          <w:tab w:val="left" w:pos="1440"/>
          <w:tab w:val="left" w:pos="2310"/>
        </w:tabs>
        <w:spacing w:line="360" w:lineRule="auto"/>
        <w:rPr>
          <w:rFonts w:ascii="宋体"/>
        </w:rPr>
      </w:pPr>
      <w:r>
        <w:rPr>
          <w:rFonts w:ascii="宋体" w:hAnsi="宋体" w:cs="宋体" w:hint="eastAsia"/>
        </w:rPr>
        <w:t>资格证明材料，包括营业执照、税务登记证、法定代表人授权委托书、法定代表人及委托代理人身份证明、经营业绩等；</w:t>
      </w:r>
    </w:p>
    <w:p w:rsidR="00407231" w:rsidRDefault="00407231">
      <w:pPr>
        <w:numPr>
          <w:ilvl w:val="0"/>
          <w:numId w:val="28"/>
        </w:numPr>
        <w:tabs>
          <w:tab w:val="left" w:pos="780"/>
          <w:tab w:val="left" w:pos="1440"/>
          <w:tab w:val="left" w:pos="2310"/>
        </w:tabs>
        <w:spacing w:line="360" w:lineRule="auto"/>
      </w:pPr>
      <w:r>
        <w:rPr>
          <w:rFonts w:ascii="宋体" w:hAnsi="宋体" w:cs="宋体" w:hint="eastAsia"/>
        </w:rPr>
        <w:t>其它优惠条件或需说明的其他内容。</w:t>
      </w:r>
    </w:p>
    <w:p w:rsidR="00407231" w:rsidRDefault="00407231" w:rsidP="00E72F1F">
      <w:pPr>
        <w:spacing w:line="360" w:lineRule="auto"/>
        <w:ind w:firstLineChars="300" w:firstLine="31680"/>
      </w:pPr>
      <w:r>
        <w:rPr>
          <w:rFonts w:cs="宋体" w:hint="eastAsia"/>
        </w:rPr>
        <w:t>（二）报价</w:t>
      </w:r>
      <w:r>
        <w:rPr>
          <w:rFonts w:ascii="宋体"/>
        </w:rPr>
        <w:t>¥</w:t>
      </w:r>
      <w:r>
        <w:rPr>
          <w:u w:val="single"/>
        </w:rPr>
        <w:t xml:space="preserve">              </w:t>
      </w:r>
      <w:r>
        <w:rPr>
          <w:rFonts w:cs="宋体" w:hint="eastAsia"/>
        </w:rPr>
        <w:t>元，大写（人民币）</w:t>
      </w:r>
      <w:r>
        <w:rPr>
          <w:u w:val="single"/>
        </w:rPr>
        <w:t xml:space="preserve">                                </w:t>
      </w:r>
      <w:r>
        <w:rPr>
          <w:rFonts w:cs="宋体" w:hint="eastAsia"/>
        </w:rPr>
        <w:t>。</w:t>
      </w:r>
    </w:p>
    <w:p w:rsidR="00407231" w:rsidRDefault="00407231" w:rsidP="00E72F1F">
      <w:pPr>
        <w:spacing w:line="360" w:lineRule="auto"/>
        <w:ind w:firstLineChars="300" w:firstLine="31680"/>
      </w:pPr>
      <w:r>
        <w:rPr>
          <w:rFonts w:cs="宋体" w:hint="eastAsia"/>
        </w:rPr>
        <w:t>（三）我方将按采购邀请函的规定履行合同责任和义务。</w:t>
      </w:r>
    </w:p>
    <w:p w:rsidR="00407231" w:rsidRDefault="00407231" w:rsidP="00E72F1F">
      <w:pPr>
        <w:spacing w:line="360" w:lineRule="auto"/>
        <w:ind w:firstLineChars="300" w:firstLine="31680"/>
      </w:pPr>
      <w:r>
        <w:rPr>
          <w:rFonts w:cs="宋体" w:hint="eastAsia"/>
        </w:rPr>
        <w:t>（四）递交谈判文件后我方不撤回谈判文件。</w:t>
      </w:r>
    </w:p>
    <w:p w:rsidR="00407231" w:rsidRDefault="00407231" w:rsidP="00E72F1F">
      <w:pPr>
        <w:spacing w:line="360" w:lineRule="auto"/>
        <w:ind w:firstLineChars="300" w:firstLine="31680"/>
      </w:pPr>
      <w:r>
        <w:rPr>
          <w:rFonts w:cs="宋体" w:hint="eastAsia"/>
        </w:rPr>
        <w:t>（五）与本次谈判有关的一切正式往来通讯请寄：</w:t>
      </w:r>
    </w:p>
    <w:p w:rsidR="00407231" w:rsidRDefault="00407231">
      <w:pPr>
        <w:spacing w:line="360" w:lineRule="auto"/>
        <w:rPr>
          <w:u w:val="single"/>
        </w:rPr>
      </w:pPr>
      <w:r>
        <w:rPr>
          <w:rFonts w:cs="宋体" w:hint="eastAsia"/>
        </w:rPr>
        <w:t>地址：</w:t>
      </w:r>
      <w:r>
        <w:rPr>
          <w:u w:val="single"/>
        </w:rPr>
        <w:t xml:space="preserve">                           </w:t>
      </w:r>
      <w:r>
        <w:t xml:space="preserve">              </w:t>
      </w:r>
      <w:r>
        <w:rPr>
          <w:rFonts w:cs="宋体" w:hint="eastAsia"/>
        </w:rPr>
        <w:t>开户行：</w:t>
      </w:r>
      <w:r>
        <w:rPr>
          <w:u w:val="single"/>
        </w:rPr>
        <w:t xml:space="preserve">                          </w:t>
      </w:r>
    </w:p>
    <w:p w:rsidR="00407231" w:rsidRDefault="00407231">
      <w:pPr>
        <w:spacing w:line="360" w:lineRule="auto"/>
        <w:rPr>
          <w:u w:val="single"/>
        </w:rPr>
      </w:pPr>
      <w:r>
        <w:rPr>
          <w:rFonts w:cs="宋体" w:hint="eastAsia"/>
        </w:rPr>
        <w:t>电话：</w:t>
      </w:r>
      <w:r>
        <w:rPr>
          <w:u w:val="single"/>
        </w:rPr>
        <w:t xml:space="preserve">                           </w:t>
      </w:r>
      <w:r>
        <w:t xml:space="preserve">             </w:t>
      </w:r>
      <w:r>
        <w:rPr>
          <w:rFonts w:cs="宋体" w:hint="eastAsia"/>
        </w:rPr>
        <w:t>帐户名称：</w:t>
      </w:r>
      <w:r>
        <w:rPr>
          <w:u w:val="single"/>
        </w:rPr>
        <w:t xml:space="preserve">                       </w:t>
      </w:r>
    </w:p>
    <w:p w:rsidR="00407231" w:rsidRDefault="00407231">
      <w:pPr>
        <w:spacing w:line="360" w:lineRule="auto"/>
        <w:rPr>
          <w:u w:val="single"/>
        </w:rPr>
      </w:pPr>
      <w:r>
        <w:rPr>
          <w:rFonts w:cs="宋体" w:hint="eastAsia"/>
        </w:rPr>
        <w:t>传真：</w:t>
      </w:r>
      <w:r>
        <w:rPr>
          <w:u w:val="single"/>
        </w:rPr>
        <w:t xml:space="preserve">                           </w:t>
      </w:r>
      <w:r>
        <w:t xml:space="preserve">                 </w:t>
      </w:r>
      <w:r>
        <w:rPr>
          <w:rFonts w:cs="宋体" w:hint="eastAsia"/>
        </w:rPr>
        <w:t>帐号：</w:t>
      </w:r>
      <w:r>
        <w:rPr>
          <w:u w:val="single"/>
        </w:rPr>
        <w:t xml:space="preserve">                        </w:t>
      </w:r>
    </w:p>
    <w:p w:rsidR="00407231" w:rsidRDefault="00407231">
      <w:pPr>
        <w:spacing w:line="360" w:lineRule="auto"/>
      </w:pPr>
      <w:r>
        <w:rPr>
          <w:rFonts w:cs="宋体" w:hint="eastAsia"/>
        </w:rPr>
        <w:t>电子函件：</w:t>
      </w:r>
      <w:r>
        <w:rPr>
          <w:u w:val="single"/>
        </w:rPr>
        <w:t xml:space="preserve">                       </w:t>
      </w:r>
      <w:r>
        <w:t xml:space="preserve">            </w:t>
      </w:r>
    </w:p>
    <w:p w:rsidR="00407231" w:rsidRDefault="00407231">
      <w:pPr>
        <w:spacing w:line="360" w:lineRule="auto"/>
        <w:rPr>
          <w:u w:val="single"/>
        </w:rPr>
      </w:pPr>
      <w:r>
        <w:rPr>
          <w:rFonts w:cs="宋体" w:hint="eastAsia"/>
        </w:rPr>
        <w:t>供应商名称：</w:t>
      </w:r>
      <w:r>
        <w:rPr>
          <w:u w:val="single"/>
        </w:rPr>
        <w:t xml:space="preserve">                        </w:t>
      </w:r>
    </w:p>
    <w:p w:rsidR="00407231" w:rsidRDefault="00407231">
      <w:pPr>
        <w:spacing w:line="360" w:lineRule="auto"/>
        <w:rPr>
          <w:u w:val="single"/>
        </w:rPr>
      </w:pPr>
      <w:r>
        <w:rPr>
          <w:rFonts w:cs="宋体" w:hint="eastAsia"/>
        </w:rPr>
        <w:t>法定代表人或委托代理人签字：</w:t>
      </w:r>
      <w:r>
        <w:rPr>
          <w:u w:val="single"/>
        </w:rPr>
        <w:t xml:space="preserve">                </w:t>
      </w:r>
    </w:p>
    <w:p w:rsidR="00407231" w:rsidRDefault="00407231" w:rsidP="00E72F1F">
      <w:pPr>
        <w:spacing w:line="360" w:lineRule="auto"/>
        <w:ind w:firstLineChars="600" w:firstLine="31680"/>
      </w:pPr>
      <w:r>
        <w:rPr>
          <w:rFonts w:cs="宋体" w:hint="eastAsia"/>
        </w:rPr>
        <w:t>（公章）</w:t>
      </w:r>
    </w:p>
    <w:p w:rsidR="00407231" w:rsidRDefault="00407231" w:rsidP="00E72F1F">
      <w:pPr>
        <w:spacing w:line="360" w:lineRule="auto"/>
        <w:ind w:firstLineChars="2300" w:firstLine="31680"/>
        <w:rPr>
          <w:u w:val="single"/>
        </w:rPr>
      </w:pPr>
      <w:r>
        <w:rPr>
          <w:rFonts w:cs="宋体" w:hint="eastAsia"/>
        </w:rPr>
        <w:t>日期：</w:t>
      </w:r>
      <w:r>
        <w:rPr>
          <w:u w:val="single"/>
        </w:rPr>
        <w:t xml:space="preserve">                              </w:t>
      </w:r>
    </w:p>
    <w:p w:rsidR="00407231" w:rsidRDefault="00407231" w:rsidP="00E72F1F">
      <w:pPr>
        <w:spacing w:line="360" w:lineRule="auto"/>
        <w:ind w:firstLineChars="2300" w:firstLine="31680"/>
        <w:rPr>
          <w:u w:val="single"/>
        </w:rPr>
      </w:pPr>
    </w:p>
    <w:p w:rsidR="00407231" w:rsidRDefault="00407231" w:rsidP="00E72F1F">
      <w:pPr>
        <w:spacing w:line="360" w:lineRule="auto"/>
        <w:ind w:firstLineChars="2300" w:firstLine="31680"/>
        <w:rPr>
          <w:u w:val="single"/>
        </w:rPr>
      </w:pPr>
    </w:p>
    <w:p w:rsidR="00407231" w:rsidRDefault="00407231">
      <w:pPr>
        <w:spacing w:line="360" w:lineRule="auto"/>
        <w:jc w:val="center"/>
        <w:rPr>
          <w:b/>
          <w:bCs/>
          <w:color w:val="FF0000"/>
          <w:sz w:val="32"/>
          <w:szCs w:val="32"/>
        </w:rPr>
      </w:pPr>
      <w:r>
        <w:rPr>
          <w:rFonts w:cs="宋体" w:hint="eastAsia"/>
          <w:b/>
          <w:bCs/>
          <w:color w:val="FF0000"/>
          <w:sz w:val="32"/>
          <w:szCs w:val="32"/>
        </w:rPr>
        <w:t>格式二</w:t>
      </w:r>
      <w:r>
        <w:rPr>
          <w:b/>
          <w:bCs/>
          <w:color w:val="FF0000"/>
          <w:sz w:val="32"/>
          <w:szCs w:val="32"/>
        </w:rPr>
        <w:t xml:space="preserve">  </w:t>
      </w:r>
      <w:r>
        <w:rPr>
          <w:rFonts w:hint="eastAsia"/>
          <w:b/>
          <w:bCs/>
          <w:color w:val="FF0000"/>
          <w:sz w:val="32"/>
          <w:szCs w:val="32"/>
        </w:rPr>
        <w:t>商务技术条款偏离表</w:t>
      </w:r>
    </w:p>
    <w:p w:rsidR="00407231" w:rsidRDefault="00407231">
      <w:pPr>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5"/>
        <w:gridCol w:w="1705"/>
        <w:gridCol w:w="1706"/>
        <w:gridCol w:w="1706"/>
        <w:gridCol w:w="1706"/>
      </w:tblGrid>
      <w:tr w:rsidR="00407231">
        <w:tc>
          <w:tcPr>
            <w:tcW w:w="1705" w:type="dxa"/>
          </w:tcPr>
          <w:p w:rsidR="00407231" w:rsidRDefault="00407231">
            <w:pPr>
              <w:spacing w:line="360" w:lineRule="auto"/>
              <w:jc w:val="center"/>
              <w:rPr>
                <w:b/>
                <w:bCs/>
              </w:rPr>
            </w:pPr>
            <w:r>
              <w:rPr>
                <w:rFonts w:hint="eastAsia"/>
                <w:b/>
                <w:bCs/>
              </w:rPr>
              <w:t>招标文件内容</w:t>
            </w:r>
          </w:p>
        </w:tc>
        <w:tc>
          <w:tcPr>
            <w:tcW w:w="1705" w:type="dxa"/>
          </w:tcPr>
          <w:p w:rsidR="00407231" w:rsidRDefault="00407231">
            <w:pPr>
              <w:spacing w:line="360" w:lineRule="auto"/>
              <w:jc w:val="center"/>
              <w:rPr>
                <w:b/>
                <w:bCs/>
              </w:rPr>
            </w:pPr>
            <w:r>
              <w:rPr>
                <w:rFonts w:hint="eastAsia"/>
                <w:b/>
                <w:bCs/>
              </w:rPr>
              <w:t>招标文件条款</w:t>
            </w:r>
          </w:p>
        </w:tc>
        <w:tc>
          <w:tcPr>
            <w:tcW w:w="1706" w:type="dxa"/>
          </w:tcPr>
          <w:p w:rsidR="00407231" w:rsidRDefault="00407231">
            <w:pPr>
              <w:spacing w:line="360" w:lineRule="auto"/>
              <w:jc w:val="center"/>
              <w:rPr>
                <w:b/>
                <w:bCs/>
              </w:rPr>
            </w:pPr>
            <w:r>
              <w:rPr>
                <w:rFonts w:hint="eastAsia"/>
                <w:b/>
                <w:bCs/>
              </w:rPr>
              <w:t>投标文件条款</w:t>
            </w:r>
          </w:p>
        </w:tc>
        <w:tc>
          <w:tcPr>
            <w:tcW w:w="1706" w:type="dxa"/>
          </w:tcPr>
          <w:p w:rsidR="00407231" w:rsidRDefault="00407231">
            <w:pPr>
              <w:spacing w:line="360" w:lineRule="auto"/>
              <w:jc w:val="center"/>
              <w:rPr>
                <w:b/>
                <w:bCs/>
              </w:rPr>
            </w:pPr>
            <w:r>
              <w:rPr>
                <w:rFonts w:hint="eastAsia"/>
                <w:b/>
                <w:bCs/>
              </w:rPr>
              <w:t>偏离情况</w:t>
            </w:r>
          </w:p>
        </w:tc>
        <w:tc>
          <w:tcPr>
            <w:tcW w:w="1706" w:type="dxa"/>
          </w:tcPr>
          <w:p w:rsidR="00407231" w:rsidRDefault="00407231">
            <w:pPr>
              <w:spacing w:line="360" w:lineRule="auto"/>
              <w:jc w:val="center"/>
              <w:rPr>
                <w:b/>
                <w:bCs/>
              </w:rPr>
            </w:pPr>
            <w:r>
              <w:rPr>
                <w:rFonts w:hint="eastAsia"/>
                <w:b/>
                <w:bCs/>
              </w:rPr>
              <w:t>备注</w:t>
            </w:r>
          </w:p>
        </w:tc>
      </w:tr>
      <w:tr w:rsidR="00407231">
        <w:tc>
          <w:tcPr>
            <w:tcW w:w="1705" w:type="dxa"/>
          </w:tcPr>
          <w:p w:rsidR="00407231" w:rsidRDefault="00407231">
            <w:pPr>
              <w:spacing w:line="360" w:lineRule="auto"/>
              <w:jc w:val="center"/>
              <w:rPr>
                <w:b/>
                <w:bCs/>
              </w:rPr>
            </w:pPr>
            <w:r>
              <w:rPr>
                <w:rFonts w:hint="eastAsia"/>
                <w:b/>
                <w:bCs/>
              </w:rPr>
              <w:t>资格条件</w:t>
            </w:r>
          </w:p>
        </w:tc>
        <w:tc>
          <w:tcPr>
            <w:tcW w:w="1705" w:type="dxa"/>
          </w:tcPr>
          <w:p w:rsidR="00407231" w:rsidRDefault="00407231">
            <w:pPr>
              <w:spacing w:line="360" w:lineRule="auto"/>
              <w:jc w:val="center"/>
              <w:rPr>
                <w:b/>
                <w:bCs/>
              </w:rPr>
            </w:pPr>
          </w:p>
        </w:tc>
        <w:tc>
          <w:tcPr>
            <w:tcW w:w="1706" w:type="dxa"/>
          </w:tcPr>
          <w:p w:rsidR="00407231" w:rsidRDefault="00407231">
            <w:pPr>
              <w:spacing w:line="360" w:lineRule="auto"/>
              <w:jc w:val="center"/>
              <w:rPr>
                <w:b/>
                <w:bCs/>
              </w:rPr>
            </w:pPr>
          </w:p>
        </w:tc>
        <w:tc>
          <w:tcPr>
            <w:tcW w:w="1706" w:type="dxa"/>
          </w:tcPr>
          <w:p w:rsidR="00407231" w:rsidRDefault="00407231">
            <w:pPr>
              <w:spacing w:line="360" w:lineRule="auto"/>
              <w:jc w:val="center"/>
              <w:rPr>
                <w:b/>
                <w:bCs/>
              </w:rPr>
            </w:pPr>
          </w:p>
        </w:tc>
        <w:tc>
          <w:tcPr>
            <w:tcW w:w="1706" w:type="dxa"/>
          </w:tcPr>
          <w:p w:rsidR="00407231" w:rsidRDefault="00407231">
            <w:pPr>
              <w:spacing w:line="360" w:lineRule="auto"/>
              <w:jc w:val="center"/>
              <w:rPr>
                <w:b/>
                <w:bCs/>
              </w:rPr>
            </w:pPr>
          </w:p>
        </w:tc>
      </w:tr>
      <w:tr w:rsidR="00407231">
        <w:tc>
          <w:tcPr>
            <w:tcW w:w="1705" w:type="dxa"/>
          </w:tcPr>
          <w:p w:rsidR="00407231" w:rsidRDefault="00407231">
            <w:pPr>
              <w:spacing w:line="360" w:lineRule="auto"/>
              <w:jc w:val="center"/>
              <w:rPr>
                <w:b/>
                <w:bCs/>
              </w:rPr>
            </w:pPr>
            <w:r>
              <w:rPr>
                <w:rFonts w:hint="eastAsia"/>
                <w:b/>
                <w:bCs/>
              </w:rPr>
              <w:t>交货日期</w:t>
            </w:r>
          </w:p>
        </w:tc>
        <w:tc>
          <w:tcPr>
            <w:tcW w:w="1705" w:type="dxa"/>
          </w:tcPr>
          <w:p w:rsidR="00407231" w:rsidRDefault="00407231">
            <w:pPr>
              <w:spacing w:line="360" w:lineRule="auto"/>
              <w:jc w:val="center"/>
              <w:rPr>
                <w:b/>
                <w:bCs/>
              </w:rPr>
            </w:pPr>
          </w:p>
        </w:tc>
        <w:tc>
          <w:tcPr>
            <w:tcW w:w="1706" w:type="dxa"/>
          </w:tcPr>
          <w:p w:rsidR="00407231" w:rsidRDefault="00407231">
            <w:pPr>
              <w:spacing w:line="360" w:lineRule="auto"/>
              <w:jc w:val="center"/>
              <w:rPr>
                <w:b/>
                <w:bCs/>
              </w:rPr>
            </w:pPr>
          </w:p>
        </w:tc>
        <w:tc>
          <w:tcPr>
            <w:tcW w:w="1706" w:type="dxa"/>
          </w:tcPr>
          <w:p w:rsidR="00407231" w:rsidRDefault="00407231">
            <w:pPr>
              <w:spacing w:line="360" w:lineRule="auto"/>
              <w:jc w:val="center"/>
              <w:rPr>
                <w:b/>
                <w:bCs/>
              </w:rPr>
            </w:pPr>
          </w:p>
        </w:tc>
        <w:tc>
          <w:tcPr>
            <w:tcW w:w="1706" w:type="dxa"/>
          </w:tcPr>
          <w:p w:rsidR="00407231" w:rsidRDefault="00407231">
            <w:pPr>
              <w:spacing w:line="360" w:lineRule="auto"/>
              <w:jc w:val="center"/>
              <w:rPr>
                <w:b/>
                <w:bCs/>
              </w:rPr>
            </w:pPr>
          </w:p>
        </w:tc>
      </w:tr>
      <w:tr w:rsidR="00407231">
        <w:tc>
          <w:tcPr>
            <w:tcW w:w="1705" w:type="dxa"/>
          </w:tcPr>
          <w:p w:rsidR="00407231" w:rsidRDefault="00407231">
            <w:pPr>
              <w:spacing w:line="360" w:lineRule="auto"/>
              <w:jc w:val="center"/>
              <w:rPr>
                <w:b/>
                <w:bCs/>
              </w:rPr>
            </w:pPr>
            <w:r>
              <w:rPr>
                <w:rFonts w:hint="eastAsia"/>
                <w:b/>
                <w:bCs/>
              </w:rPr>
              <w:t>付款方式</w:t>
            </w:r>
          </w:p>
        </w:tc>
        <w:tc>
          <w:tcPr>
            <w:tcW w:w="1705" w:type="dxa"/>
          </w:tcPr>
          <w:p w:rsidR="00407231" w:rsidRDefault="00407231">
            <w:pPr>
              <w:spacing w:line="360" w:lineRule="auto"/>
              <w:jc w:val="center"/>
              <w:rPr>
                <w:b/>
                <w:bCs/>
              </w:rPr>
            </w:pPr>
          </w:p>
        </w:tc>
        <w:tc>
          <w:tcPr>
            <w:tcW w:w="1706" w:type="dxa"/>
          </w:tcPr>
          <w:p w:rsidR="00407231" w:rsidRDefault="00407231">
            <w:pPr>
              <w:spacing w:line="360" w:lineRule="auto"/>
              <w:jc w:val="center"/>
              <w:rPr>
                <w:b/>
                <w:bCs/>
              </w:rPr>
            </w:pPr>
          </w:p>
        </w:tc>
        <w:tc>
          <w:tcPr>
            <w:tcW w:w="1706" w:type="dxa"/>
          </w:tcPr>
          <w:p w:rsidR="00407231" w:rsidRDefault="00407231">
            <w:pPr>
              <w:spacing w:line="360" w:lineRule="auto"/>
              <w:jc w:val="center"/>
              <w:rPr>
                <w:b/>
                <w:bCs/>
              </w:rPr>
            </w:pPr>
          </w:p>
        </w:tc>
        <w:tc>
          <w:tcPr>
            <w:tcW w:w="1706" w:type="dxa"/>
          </w:tcPr>
          <w:p w:rsidR="00407231" w:rsidRDefault="00407231">
            <w:pPr>
              <w:spacing w:line="360" w:lineRule="auto"/>
              <w:jc w:val="center"/>
              <w:rPr>
                <w:b/>
                <w:bCs/>
              </w:rPr>
            </w:pPr>
          </w:p>
        </w:tc>
      </w:tr>
      <w:tr w:rsidR="00407231">
        <w:tc>
          <w:tcPr>
            <w:tcW w:w="1705" w:type="dxa"/>
          </w:tcPr>
          <w:p w:rsidR="00407231" w:rsidRDefault="00407231">
            <w:pPr>
              <w:spacing w:line="360" w:lineRule="auto"/>
              <w:jc w:val="center"/>
              <w:rPr>
                <w:b/>
                <w:bCs/>
              </w:rPr>
            </w:pPr>
            <w:r>
              <w:rPr>
                <w:rFonts w:hint="eastAsia"/>
                <w:b/>
                <w:bCs/>
              </w:rPr>
              <w:t>用户需求</w:t>
            </w:r>
          </w:p>
        </w:tc>
        <w:tc>
          <w:tcPr>
            <w:tcW w:w="1705" w:type="dxa"/>
          </w:tcPr>
          <w:p w:rsidR="00407231" w:rsidRDefault="00407231">
            <w:pPr>
              <w:spacing w:line="360" w:lineRule="auto"/>
              <w:jc w:val="center"/>
              <w:rPr>
                <w:b/>
                <w:bCs/>
              </w:rPr>
            </w:pPr>
          </w:p>
        </w:tc>
        <w:tc>
          <w:tcPr>
            <w:tcW w:w="1706" w:type="dxa"/>
          </w:tcPr>
          <w:p w:rsidR="00407231" w:rsidRDefault="00407231">
            <w:pPr>
              <w:spacing w:line="360" w:lineRule="auto"/>
              <w:jc w:val="center"/>
              <w:rPr>
                <w:b/>
                <w:bCs/>
              </w:rPr>
            </w:pPr>
          </w:p>
        </w:tc>
        <w:tc>
          <w:tcPr>
            <w:tcW w:w="1706" w:type="dxa"/>
          </w:tcPr>
          <w:p w:rsidR="00407231" w:rsidRDefault="00407231">
            <w:pPr>
              <w:spacing w:line="360" w:lineRule="auto"/>
              <w:jc w:val="center"/>
              <w:rPr>
                <w:b/>
                <w:bCs/>
              </w:rPr>
            </w:pPr>
          </w:p>
        </w:tc>
        <w:tc>
          <w:tcPr>
            <w:tcW w:w="1706" w:type="dxa"/>
          </w:tcPr>
          <w:p w:rsidR="00407231" w:rsidRDefault="00407231">
            <w:pPr>
              <w:spacing w:line="360" w:lineRule="auto"/>
              <w:jc w:val="center"/>
              <w:rPr>
                <w:b/>
                <w:bCs/>
              </w:rPr>
            </w:pPr>
          </w:p>
        </w:tc>
      </w:tr>
      <w:tr w:rsidR="00407231">
        <w:tc>
          <w:tcPr>
            <w:tcW w:w="1705" w:type="dxa"/>
          </w:tcPr>
          <w:p w:rsidR="00407231" w:rsidRDefault="00407231">
            <w:pPr>
              <w:spacing w:line="360" w:lineRule="auto"/>
              <w:jc w:val="center"/>
              <w:rPr>
                <w:b/>
                <w:bCs/>
              </w:rPr>
            </w:pPr>
            <w:r>
              <w:rPr>
                <w:rFonts w:ascii="宋体" w:hAnsi="宋体" w:hint="eastAsia"/>
              </w:rPr>
              <w:t>★</w:t>
            </w:r>
            <w:r>
              <w:rPr>
                <w:rFonts w:hint="eastAsia"/>
                <w:b/>
                <w:bCs/>
              </w:rPr>
              <w:t>号条款</w:t>
            </w:r>
          </w:p>
        </w:tc>
        <w:tc>
          <w:tcPr>
            <w:tcW w:w="1705" w:type="dxa"/>
          </w:tcPr>
          <w:p w:rsidR="00407231" w:rsidRDefault="00407231">
            <w:pPr>
              <w:spacing w:line="360" w:lineRule="auto"/>
              <w:jc w:val="center"/>
              <w:rPr>
                <w:b/>
                <w:bCs/>
              </w:rPr>
            </w:pPr>
          </w:p>
        </w:tc>
        <w:tc>
          <w:tcPr>
            <w:tcW w:w="1706" w:type="dxa"/>
          </w:tcPr>
          <w:p w:rsidR="00407231" w:rsidRDefault="00407231">
            <w:pPr>
              <w:spacing w:line="360" w:lineRule="auto"/>
              <w:jc w:val="center"/>
              <w:rPr>
                <w:b/>
                <w:bCs/>
              </w:rPr>
            </w:pPr>
          </w:p>
        </w:tc>
        <w:tc>
          <w:tcPr>
            <w:tcW w:w="1706" w:type="dxa"/>
          </w:tcPr>
          <w:p w:rsidR="00407231" w:rsidRDefault="00407231">
            <w:pPr>
              <w:spacing w:line="360" w:lineRule="auto"/>
              <w:jc w:val="center"/>
              <w:rPr>
                <w:b/>
                <w:bCs/>
              </w:rPr>
            </w:pPr>
          </w:p>
        </w:tc>
        <w:tc>
          <w:tcPr>
            <w:tcW w:w="1706" w:type="dxa"/>
          </w:tcPr>
          <w:p w:rsidR="00407231" w:rsidRDefault="00407231">
            <w:pPr>
              <w:spacing w:line="360" w:lineRule="auto"/>
              <w:jc w:val="center"/>
              <w:rPr>
                <w:b/>
                <w:bCs/>
              </w:rPr>
            </w:pPr>
          </w:p>
        </w:tc>
      </w:tr>
      <w:tr w:rsidR="00407231">
        <w:tc>
          <w:tcPr>
            <w:tcW w:w="1705" w:type="dxa"/>
          </w:tcPr>
          <w:p w:rsidR="00407231" w:rsidRDefault="00407231">
            <w:pPr>
              <w:spacing w:line="360" w:lineRule="auto"/>
              <w:jc w:val="center"/>
              <w:rPr>
                <w:b/>
                <w:bCs/>
              </w:rPr>
            </w:pPr>
          </w:p>
        </w:tc>
        <w:tc>
          <w:tcPr>
            <w:tcW w:w="1705" w:type="dxa"/>
          </w:tcPr>
          <w:p w:rsidR="00407231" w:rsidRDefault="00407231">
            <w:pPr>
              <w:spacing w:line="360" w:lineRule="auto"/>
              <w:jc w:val="center"/>
              <w:rPr>
                <w:b/>
                <w:bCs/>
              </w:rPr>
            </w:pPr>
          </w:p>
        </w:tc>
        <w:tc>
          <w:tcPr>
            <w:tcW w:w="1706" w:type="dxa"/>
          </w:tcPr>
          <w:p w:rsidR="00407231" w:rsidRDefault="00407231">
            <w:pPr>
              <w:spacing w:line="360" w:lineRule="auto"/>
              <w:jc w:val="center"/>
              <w:rPr>
                <w:b/>
                <w:bCs/>
              </w:rPr>
            </w:pPr>
          </w:p>
        </w:tc>
        <w:tc>
          <w:tcPr>
            <w:tcW w:w="1706" w:type="dxa"/>
          </w:tcPr>
          <w:p w:rsidR="00407231" w:rsidRDefault="00407231">
            <w:pPr>
              <w:spacing w:line="360" w:lineRule="auto"/>
              <w:jc w:val="center"/>
              <w:rPr>
                <w:b/>
                <w:bCs/>
              </w:rPr>
            </w:pPr>
          </w:p>
        </w:tc>
        <w:tc>
          <w:tcPr>
            <w:tcW w:w="1706" w:type="dxa"/>
          </w:tcPr>
          <w:p w:rsidR="00407231" w:rsidRDefault="00407231">
            <w:pPr>
              <w:spacing w:line="360" w:lineRule="auto"/>
              <w:jc w:val="center"/>
              <w:rPr>
                <w:b/>
                <w:bCs/>
              </w:rPr>
            </w:pPr>
          </w:p>
        </w:tc>
      </w:tr>
      <w:tr w:rsidR="00407231">
        <w:tc>
          <w:tcPr>
            <w:tcW w:w="1705" w:type="dxa"/>
          </w:tcPr>
          <w:p w:rsidR="00407231" w:rsidRDefault="00407231">
            <w:pPr>
              <w:spacing w:line="360" w:lineRule="auto"/>
              <w:jc w:val="center"/>
              <w:rPr>
                <w:b/>
                <w:bCs/>
              </w:rPr>
            </w:pPr>
          </w:p>
        </w:tc>
        <w:tc>
          <w:tcPr>
            <w:tcW w:w="1705" w:type="dxa"/>
          </w:tcPr>
          <w:p w:rsidR="00407231" w:rsidRDefault="00407231">
            <w:pPr>
              <w:spacing w:line="360" w:lineRule="auto"/>
              <w:jc w:val="center"/>
              <w:rPr>
                <w:b/>
                <w:bCs/>
              </w:rPr>
            </w:pPr>
          </w:p>
        </w:tc>
        <w:tc>
          <w:tcPr>
            <w:tcW w:w="1706" w:type="dxa"/>
          </w:tcPr>
          <w:p w:rsidR="00407231" w:rsidRDefault="00407231">
            <w:pPr>
              <w:spacing w:line="360" w:lineRule="auto"/>
              <w:jc w:val="center"/>
              <w:rPr>
                <w:b/>
                <w:bCs/>
              </w:rPr>
            </w:pPr>
          </w:p>
        </w:tc>
        <w:tc>
          <w:tcPr>
            <w:tcW w:w="1706" w:type="dxa"/>
          </w:tcPr>
          <w:p w:rsidR="00407231" w:rsidRDefault="00407231">
            <w:pPr>
              <w:spacing w:line="360" w:lineRule="auto"/>
              <w:jc w:val="center"/>
              <w:rPr>
                <w:b/>
                <w:bCs/>
              </w:rPr>
            </w:pPr>
          </w:p>
        </w:tc>
        <w:tc>
          <w:tcPr>
            <w:tcW w:w="1706" w:type="dxa"/>
          </w:tcPr>
          <w:p w:rsidR="00407231" w:rsidRDefault="00407231">
            <w:pPr>
              <w:spacing w:line="360" w:lineRule="auto"/>
              <w:jc w:val="center"/>
              <w:rPr>
                <w:b/>
                <w:bCs/>
              </w:rPr>
            </w:pPr>
          </w:p>
        </w:tc>
      </w:tr>
      <w:tr w:rsidR="00407231">
        <w:tc>
          <w:tcPr>
            <w:tcW w:w="1705" w:type="dxa"/>
          </w:tcPr>
          <w:p w:rsidR="00407231" w:rsidRDefault="00407231">
            <w:pPr>
              <w:spacing w:line="360" w:lineRule="auto"/>
              <w:jc w:val="center"/>
              <w:rPr>
                <w:b/>
                <w:bCs/>
              </w:rPr>
            </w:pPr>
          </w:p>
        </w:tc>
        <w:tc>
          <w:tcPr>
            <w:tcW w:w="1705" w:type="dxa"/>
          </w:tcPr>
          <w:p w:rsidR="00407231" w:rsidRDefault="00407231">
            <w:pPr>
              <w:spacing w:line="360" w:lineRule="auto"/>
              <w:jc w:val="center"/>
              <w:rPr>
                <w:b/>
                <w:bCs/>
              </w:rPr>
            </w:pPr>
          </w:p>
        </w:tc>
        <w:tc>
          <w:tcPr>
            <w:tcW w:w="1706" w:type="dxa"/>
          </w:tcPr>
          <w:p w:rsidR="00407231" w:rsidRDefault="00407231">
            <w:pPr>
              <w:spacing w:line="360" w:lineRule="auto"/>
              <w:jc w:val="center"/>
              <w:rPr>
                <w:b/>
                <w:bCs/>
              </w:rPr>
            </w:pPr>
          </w:p>
        </w:tc>
        <w:tc>
          <w:tcPr>
            <w:tcW w:w="1706" w:type="dxa"/>
          </w:tcPr>
          <w:p w:rsidR="00407231" w:rsidRDefault="00407231">
            <w:pPr>
              <w:spacing w:line="360" w:lineRule="auto"/>
              <w:jc w:val="center"/>
              <w:rPr>
                <w:b/>
                <w:bCs/>
              </w:rPr>
            </w:pPr>
          </w:p>
        </w:tc>
        <w:tc>
          <w:tcPr>
            <w:tcW w:w="1706" w:type="dxa"/>
          </w:tcPr>
          <w:p w:rsidR="00407231" w:rsidRDefault="00407231">
            <w:pPr>
              <w:spacing w:line="360" w:lineRule="auto"/>
              <w:jc w:val="center"/>
              <w:rPr>
                <w:b/>
                <w:bCs/>
              </w:rPr>
            </w:pPr>
          </w:p>
        </w:tc>
      </w:tr>
      <w:tr w:rsidR="00407231">
        <w:tc>
          <w:tcPr>
            <w:tcW w:w="1705" w:type="dxa"/>
          </w:tcPr>
          <w:p w:rsidR="00407231" w:rsidRDefault="00407231">
            <w:pPr>
              <w:spacing w:line="360" w:lineRule="auto"/>
              <w:jc w:val="center"/>
              <w:rPr>
                <w:b/>
                <w:bCs/>
              </w:rPr>
            </w:pPr>
          </w:p>
        </w:tc>
        <w:tc>
          <w:tcPr>
            <w:tcW w:w="1705" w:type="dxa"/>
          </w:tcPr>
          <w:p w:rsidR="00407231" w:rsidRDefault="00407231">
            <w:pPr>
              <w:spacing w:line="360" w:lineRule="auto"/>
              <w:jc w:val="center"/>
              <w:rPr>
                <w:b/>
                <w:bCs/>
              </w:rPr>
            </w:pPr>
          </w:p>
        </w:tc>
        <w:tc>
          <w:tcPr>
            <w:tcW w:w="1706" w:type="dxa"/>
          </w:tcPr>
          <w:p w:rsidR="00407231" w:rsidRDefault="00407231">
            <w:pPr>
              <w:spacing w:line="360" w:lineRule="auto"/>
              <w:jc w:val="center"/>
              <w:rPr>
                <w:b/>
                <w:bCs/>
              </w:rPr>
            </w:pPr>
          </w:p>
        </w:tc>
        <w:tc>
          <w:tcPr>
            <w:tcW w:w="1706" w:type="dxa"/>
          </w:tcPr>
          <w:p w:rsidR="00407231" w:rsidRDefault="00407231">
            <w:pPr>
              <w:spacing w:line="360" w:lineRule="auto"/>
              <w:jc w:val="center"/>
              <w:rPr>
                <w:b/>
                <w:bCs/>
              </w:rPr>
            </w:pPr>
          </w:p>
        </w:tc>
        <w:tc>
          <w:tcPr>
            <w:tcW w:w="1706" w:type="dxa"/>
          </w:tcPr>
          <w:p w:rsidR="00407231" w:rsidRDefault="00407231">
            <w:pPr>
              <w:spacing w:line="360" w:lineRule="auto"/>
              <w:jc w:val="center"/>
              <w:rPr>
                <w:b/>
                <w:bCs/>
              </w:rPr>
            </w:pPr>
          </w:p>
        </w:tc>
      </w:tr>
      <w:tr w:rsidR="00407231">
        <w:tc>
          <w:tcPr>
            <w:tcW w:w="1705" w:type="dxa"/>
          </w:tcPr>
          <w:p w:rsidR="00407231" w:rsidRDefault="00407231">
            <w:pPr>
              <w:spacing w:line="360" w:lineRule="auto"/>
              <w:jc w:val="center"/>
              <w:rPr>
                <w:b/>
                <w:bCs/>
              </w:rPr>
            </w:pPr>
          </w:p>
        </w:tc>
        <w:tc>
          <w:tcPr>
            <w:tcW w:w="1705" w:type="dxa"/>
          </w:tcPr>
          <w:p w:rsidR="00407231" w:rsidRDefault="00407231">
            <w:pPr>
              <w:spacing w:line="360" w:lineRule="auto"/>
              <w:jc w:val="center"/>
              <w:rPr>
                <w:b/>
                <w:bCs/>
              </w:rPr>
            </w:pPr>
          </w:p>
        </w:tc>
        <w:tc>
          <w:tcPr>
            <w:tcW w:w="1706" w:type="dxa"/>
          </w:tcPr>
          <w:p w:rsidR="00407231" w:rsidRDefault="00407231">
            <w:pPr>
              <w:spacing w:line="360" w:lineRule="auto"/>
              <w:jc w:val="center"/>
              <w:rPr>
                <w:b/>
                <w:bCs/>
              </w:rPr>
            </w:pPr>
          </w:p>
        </w:tc>
        <w:tc>
          <w:tcPr>
            <w:tcW w:w="1706" w:type="dxa"/>
          </w:tcPr>
          <w:p w:rsidR="00407231" w:rsidRDefault="00407231">
            <w:pPr>
              <w:spacing w:line="360" w:lineRule="auto"/>
              <w:jc w:val="center"/>
              <w:rPr>
                <w:b/>
                <w:bCs/>
              </w:rPr>
            </w:pPr>
          </w:p>
        </w:tc>
        <w:tc>
          <w:tcPr>
            <w:tcW w:w="1706" w:type="dxa"/>
          </w:tcPr>
          <w:p w:rsidR="00407231" w:rsidRDefault="00407231">
            <w:pPr>
              <w:spacing w:line="360" w:lineRule="auto"/>
              <w:jc w:val="center"/>
              <w:rPr>
                <w:b/>
                <w:bCs/>
              </w:rPr>
            </w:pPr>
          </w:p>
        </w:tc>
      </w:tr>
      <w:tr w:rsidR="00407231">
        <w:tc>
          <w:tcPr>
            <w:tcW w:w="1705" w:type="dxa"/>
          </w:tcPr>
          <w:p w:rsidR="00407231" w:rsidRDefault="00407231">
            <w:pPr>
              <w:spacing w:line="360" w:lineRule="auto"/>
              <w:jc w:val="center"/>
              <w:rPr>
                <w:b/>
                <w:bCs/>
              </w:rPr>
            </w:pPr>
          </w:p>
        </w:tc>
        <w:tc>
          <w:tcPr>
            <w:tcW w:w="1705" w:type="dxa"/>
          </w:tcPr>
          <w:p w:rsidR="00407231" w:rsidRDefault="00407231">
            <w:pPr>
              <w:spacing w:line="360" w:lineRule="auto"/>
              <w:jc w:val="center"/>
              <w:rPr>
                <w:b/>
                <w:bCs/>
              </w:rPr>
            </w:pPr>
          </w:p>
        </w:tc>
        <w:tc>
          <w:tcPr>
            <w:tcW w:w="1706" w:type="dxa"/>
          </w:tcPr>
          <w:p w:rsidR="00407231" w:rsidRDefault="00407231">
            <w:pPr>
              <w:spacing w:line="360" w:lineRule="auto"/>
              <w:jc w:val="center"/>
              <w:rPr>
                <w:b/>
                <w:bCs/>
              </w:rPr>
            </w:pPr>
          </w:p>
        </w:tc>
        <w:tc>
          <w:tcPr>
            <w:tcW w:w="1706" w:type="dxa"/>
          </w:tcPr>
          <w:p w:rsidR="00407231" w:rsidRDefault="00407231">
            <w:pPr>
              <w:spacing w:line="360" w:lineRule="auto"/>
              <w:jc w:val="center"/>
              <w:rPr>
                <w:b/>
                <w:bCs/>
              </w:rPr>
            </w:pPr>
          </w:p>
        </w:tc>
        <w:tc>
          <w:tcPr>
            <w:tcW w:w="1706" w:type="dxa"/>
          </w:tcPr>
          <w:p w:rsidR="00407231" w:rsidRDefault="00407231">
            <w:pPr>
              <w:spacing w:line="360" w:lineRule="auto"/>
              <w:jc w:val="center"/>
              <w:rPr>
                <w:b/>
                <w:bCs/>
              </w:rPr>
            </w:pPr>
          </w:p>
        </w:tc>
      </w:tr>
    </w:tbl>
    <w:p w:rsidR="00407231" w:rsidRDefault="00407231" w:rsidP="00407231">
      <w:pPr>
        <w:pStyle w:val="BodyTextIndent2"/>
        <w:ind w:left="31680" w:firstLine="31680"/>
        <w:rPr>
          <w:rFonts w:ascii="宋体"/>
        </w:rPr>
      </w:pPr>
      <w:r>
        <w:rPr>
          <w:rFonts w:ascii="宋体" w:hAnsi="宋体" w:hint="eastAsia"/>
        </w:rPr>
        <w:t>注：投标人必须严格按照此表格，逐条如实对照填写；若无明确填写偏离情况、填写不实或与其所提供的其它商务资料不符等将可能导致废标。</w:t>
      </w:r>
    </w:p>
    <w:p w:rsidR="00407231" w:rsidRDefault="00407231">
      <w:pPr>
        <w:pStyle w:val="BodyText"/>
        <w:spacing w:after="0" w:line="440" w:lineRule="exact"/>
        <w:jc w:val="left"/>
        <w:rPr>
          <w:sz w:val="24"/>
        </w:rPr>
      </w:pPr>
    </w:p>
    <w:p w:rsidR="00407231" w:rsidRDefault="00407231">
      <w:pPr>
        <w:pStyle w:val="BodyText"/>
        <w:spacing w:after="0" w:line="440" w:lineRule="exact"/>
        <w:jc w:val="left"/>
        <w:rPr>
          <w:sz w:val="24"/>
        </w:rPr>
      </w:pPr>
    </w:p>
    <w:p w:rsidR="00407231" w:rsidRDefault="00407231">
      <w:pPr>
        <w:pStyle w:val="BodyText"/>
        <w:spacing w:after="0" w:line="440" w:lineRule="exact"/>
        <w:jc w:val="left"/>
        <w:rPr>
          <w:sz w:val="24"/>
        </w:rPr>
      </w:pPr>
      <w:r>
        <w:rPr>
          <w:rFonts w:hint="eastAsia"/>
          <w:sz w:val="24"/>
        </w:rPr>
        <w:t>投标人名称（盖公章）：</w:t>
      </w:r>
    </w:p>
    <w:p w:rsidR="00407231" w:rsidRDefault="00407231">
      <w:pPr>
        <w:pStyle w:val="BodyText"/>
        <w:spacing w:after="0" w:line="440" w:lineRule="exact"/>
        <w:jc w:val="left"/>
        <w:rPr>
          <w:sz w:val="24"/>
        </w:rPr>
      </w:pPr>
      <w:r>
        <w:rPr>
          <w:rFonts w:hint="eastAsia"/>
          <w:sz w:val="24"/>
        </w:rPr>
        <w:t>投标人法定代表人或受委托人（签名）：</w:t>
      </w:r>
      <w:r>
        <w:rPr>
          <w:sz w:val="24"/>
        </w:rPr>
        <w:t xml:space="preserve">  </w:t>
      </w:r>
    </w:p>
    <w:p w:rsidR="00407231" w:rsidRDefault="00407231">
      <w:pPr>
        <w:spacing w:line="440" w:lineRule="exact"/>
        <w:rPr>
          <w:sz w:val="24"/>
        </w:rPr>
      </w:pPr>
      <w:r>
        <w:rPr>
          <w:rFonts w:hint="eastAsia"/>
          <w:sz w:val="24"/>
        </w:rPr>
        <w:t>日</w:t>
      </w:r>
      <w:r>
        <w:rPr>
          <w:sz w:val="24"/>
        </w:rPr>
        <w:t xml:space="preserve">      </w:t>
      </w:r>
      <w:r>
        <w:rPr>
          <w:rFonts w:hint="eastAsia"/>
          <w:sz w:val="24"/>
        </w:rPr>
        <w:t>期：</w:t>
      </w:r>
    </w:p>
    <w:p w:rsidR="00407231" w:rsidRDefault="00407231">
      <w:pPr>
        <w:spacing w:line="360" w:lineRule="auto"/>
        <w:rPr>
          <w:u w:val="single"/>
        </w:rPr>
      </w:pPr>
    </w:p>
    <w:p w:rsidR="00407231" w:rsidRDefault="00407231" w:rsidP="00E72F1F">
      <w:pPr>
        <w:spacing w:line="360" w:lineRule="auto"/>
        <w:ind w:firstLineChars="2300" w:firstLine="31680"/>
      </w:pPr>
    </w:p>
    <w:p w:rsidR="00407231" w:rsidRDefault="00407231">
      <w:pPr>
        <w:sectPr w:rsidR="00407231">
          <w:pgSz w:w="11906" w:h="16838"/>
          <w:pgMar w:top="1440" w:right="1800" w:bottom="1440" w:left="1800" w:header="851" w:footer="992" w:gutter="0"/>
          <w:cols w:space="720"/>
          <w:docGrid w:type="lines" w:linePitch="312"/>
        </w:sectPr>
      </w:pPr>
    </w:p>
    <w:p w:rsidR="00407231" w:rsidRDefault="00407231">
      <w:pPr>
        <w:spacing w:line="360" w:lineRule="auto"/>
        <w:jc w:val="center"/>
        <w:rPr>
          <w:rFonts w:cs="宋体"/>
          <w:b/>
          <w:bCs/>
          <w:sz w:val="32"/>
          <w:szCs w:val="32"/>
        </w:rPr>
      </w:pPr>
      <w:r>
        <w:rPr>
          <w:rFonts w:cs="宋体" w:hint="eastAsia"/>
          <w:b/>
          <w:bCs/>
          <w:sz w:val="32"/>
          <w:szCs w:val="32"/>
        </w:rPr>
        <w:t>格式三</w:t>
      </w:r>
      <w:r>
        <w:rPr>
          <w:b/>
          <w:bCs/>
          <w:sz w:val="32"/>
          <w:szCs w:val="32"/>
        </w:rPr>
        <w:t xml:space="preserve">  </w:t>
      </w:r>
      <w:r>
        <w:rPr>
          <w:rFonts w:cs="宋体" w:hint="eastAsia"/>
          <w:b/>
          <w:bCs/>
          <w:sz w:val="32"/>
          <w:szCs w:val="32"/>
        </w:rPr>
        <w:t>报价总表</w:t>
      </w:r>
    </w:p>
    <w:p w:rsidR="00407231" w:rsidRDefault="00407231">
      <w:pPr>
        <w:spacing w:line="360" w:lineRule="auto"/>
        <w:rPr>
          <w:sz w:val="28"/>
          <w:szCs w:val="28"/>
        </w:rPr>
      </w:pPr>
      <w:r>
        <w:rPr>
          <w:sz w:val="32"/>
          <w:szCs w:val="32"/>
        </w:rPr>
        <w:t xml:space="preserve">                                                           </w:t>
      </w:r>
      <w:r>
        <w:rPr>
          <w:sz w:val="28"/>
          <w:szCs w:val="28"/>
        </w:rPr>
        <w:t xml:space="preserve"> </w:t>
      </w:r>
      <w:r>
        <w:rPr>
          <w:rFonts w:cs="宋体" w:hint="eastAsia"/>
          <w:sz w:val="28"/>
          <w:szCs w:val="28"/>
        </w:rPr>
        <w:t>报价单位：元人民币</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00"/>
        <w:gridCol w:w="1800"/>
        <w:gridCol w:w="2160"/>
        <w:gridCol w:w="1440"/>
        <w:gridCol w:w="2340"/>
        <w:gridCol w:w="1800"/>
        <w:gridCol w:w="2520"/>
        <w:gridCol w:w="1620"/>
      </w:tblGrid>
      <w:tr w:rsidR="00407231">
        <w:trPr>
          <w:cantSplit/>
          <w:trHeight w:val="623"/>
        </w:trPr>
        <w:tc>
          <w:tcPr>
            <w:tcW w:w="900" w:type="dxa"/>
            <w:vMerge w:val="restart"/>
            <w:tcBorders>
              <w:top w:val="single" w:sz="4" w:space="0" w:color="auto"/>
              <w:bottom w:val="single" w:sz="4" w:space="0" w:color="auto"/>
              <w:right w:val="single" w:sz="4" w:space="0" w:color="auto"/>
            </w:tcBorders>
          </w:tcPr>
          <w:p w:rsidR="00407231" w:rsidRDefault="00407231">
            <w:pPr>
              <w:spacing w:line="360" w:lineRule="auto"/>
              <w:rPr>
                <w:sz w:val="32"/>
                <w:szCs w:val="32"/>
              </w:rPr>
            </w:pPr>
            <w:r>
              <w:rPr>
                <w:rFonts w:cs="宋体" w:hint="eastAsia"/>
                <w:sz w:val="32"/>
                <w:szCs w:val="32"/>
              </w:rPr>
              <w:t>序号</w:t>
            </w:r>
          </w:p>
        </w:tc>
        <w:tc>
          <w:tcPr>
            <w:tcW w:w="1800" w:type="dxa"/>
            <w:vMerge w:val="restart"/>
            <w:tcBorders>
              <w:top w:val="single" w:sz="4" w:space="0" w:color="auto"/>
              <w:left w:val="single" w:sz="4" w:space="0" w:color="auto"/>
              <w:bottom w:val="single" w:sz="4" w:space="0" w:color="auto"/>
              <w:right w:val="single" w:sz="4" w:space="0" w:color="auto"/>
            </w:tcBorders>
          </w:tcPr>
          <w:p w:rsidR="00407231" w:rsidRDefault="00407231">
            <w:pPr>
              <w:spacing w:line="360" w:lineRule="auto"/>
              <w:jc w:val="center"/>
              <w:rPr>
                <w:sz w:val="32"/>
                <w:szCs w:val="32"/>
              </w:rPr>
            </w:pPr>
          </w:p>
          <w:p w:rsidR="00407231" w:rsidRDefault="00407231">
            <w:pPr>
              <w:spacing w:line="360" w:lineRule="auto"/>
              <w:jc w:val="center"/>
              <w:rPr>
                <w:sz w:val="32"/>
                <w:szCs w:val="32"/>
              </w:rPr>
            </w:pPr>
            <w:r>
              <w:rPr>
                <w:rFonts w:cs="宋体" w:hint="eastAsia"/>
                <w:sz w:val="32"/>
                <w:szCs w:val="32"/>
              </w:rPr>
              <w:t>报价</w:t>
            </w:r>
          </w:p>
        </w:tc>
        <w:tc>
          <w:tcPr>
            <w:tcW w:w="10260" w:type="dxa"/>
            <w:gridSpan w:val="5"/>
            <w:tcBorders>
              <w:top w:val="single" w:sz="4" w:space="0" w:color="auto"/>
              <w:left w:val="single" w:sz="4" w:space="0" w:color="auto"/>
              <w:bottom w:val="single" w:sz="4" w:space="0" w:color="auto"/>
              <w:right w:val="single" w:sz="4" w:space="0" w:color="auto"/>
            </w:tcBorders>
          </w:tcPr>
          <w:p w:rsidR="00407231" w:rsidRDefault="00407231">
            <w:pPr>
              <w:spacing w:line="360" w:lineRule="auto"/>
              <w:jc w:val="center"/>
              <w:rPr>
                <w:sz w:val="32"/>
                <w:szCs w:val="32"/>
              </w:rPr>
            </w:pPr>
            <w:r>
              <w:rPr>
                <w:rFonts w:cs="宋体" w:hint="eastAsia"/>
                <w:sz w:val="32"/>
                <w:szCs w:val="32"/>
              </w:rPr>
              <w:t>其</w:t>
            </w:r>
            <w:r>
              <w:rPr>
                <w:sz w:val="32"/>
                <w:szCs w:val="32"/>
              </w:rPr>
              <w:t xml:space="preserve">  </w:t>
            </w:r>
            <w:r>
              <w:rPr>
                <w:rFonts w:cs="宋体" w:hint="eastAsia"/>
                <w:sz w:val="32"/>
                <w:szCs w:val="32"/>
              </w:rPr>
              <w:t>中</w:t>
            </w:r>
          </w:p>
        </w:tc>
        <w:tc>
          <w:tcPr>
            <w:tcW w:w="1620" w:type="dxa"/>
            <w:vMerge w:val="restart"/>
            <w:tcBorders>
              <w:top w:val="single" w:sz="4" w:space="0" w:color="auto"/>
              <w:left w:val="single" w:sz="4" w:space="0" w:color="auto"/>
              <w:bottom w:val="single" w:sz="4" w:space="0" w:color="auto"/>
            </w:tcBorders>
          </w:tcPr>
          <w:p w:rsidR="00407231" w:rsidRDefault="00407231">
            <w:pPr>
              <w:spacing w:line="360" w:lineRule="auto"/>
              <w:rPr>
                <w:sz w:val="32"/>
                <w:szCs w:val="32"/>
              </w:rPr>
            </w:pPr>
          </w:p>
          <w:p w:rsidR="00407231" w:rsidRDefault="00407231">
            <w:pPr>
              <w:spacing w:line="360" w:lineRule="auto"/>
              <w:jc w:val="center"/>
              <w:rPr>
                <w:sz w:val="32"/>
                <w:szCs w:val="32"/>
              </w:rPr>
            </w:pPr>
            <w:r>
              <w:rPr>
                <w:rFonts w:cs="宋体" w:hint="eastAsia"/>
                <w:sz w:val="32"/>
                <w:szCs w:val="32"/>
              </w:rPr>
              <w:t>交货期</w:t>
            </w:r>
          </w:p>
        </w:tc>
      </w:tr>
      <w:tr w:rsidR="00407231">
        <w:trPr>
          <w:cantSplit/>
          <w:trHeight w:val="622"/>
        </w:trPr>
        <w:tc>
          <w:tcPr>
            <w:tcW w:w="900" w:type="dxa"/>
            <w:vMerge/>
            <w:tcBorders>
              <w:top w:val="single" w:sz="4" w:space="0" w:color="auto"/>
              <w:bottom w:val="single" w:sz="4" w:space="0" w:color="auto"/>
              <w:right w:val="single" w:sz="4" w:space="0" w:color="auto"/>
            </w:tcBorders>
            <w:vAlign w:val="center"/>
          </w:tcPr>
          <w:p w:rsidR="00407231" w:rsidRDefault="00407231">
            <w:pPr>
              <w:widowControl/>
              <w:jc w:val="left"/>
              <w:rPr>
                <w:sz w:val="32"/>
                <w:szCs w:val="3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407231" w:rsidRDefault="00407231">
            <w:pPr>
              <w:widowControl/>
              <w:jc w:val="left"/>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407231" w:rsidRDefault="00407231">
            <w:pPr>
              <w:spacing w:line="360" w:lineRule="auto"/>
              <w:rPr>
                <w:sz w:val="32"/>
                <w:szCs w:val="32"/>
              </w:rPr>
            </w:pPr>
            <w:r>
              <w:rPr>
                <w:rFonts w:cs="宋体" w:hint="eastAsia"/>
                <w:sz w:val="32"/>
                <w:szCs w:val="32"/>
              </w:rPr>
              <w:t>设</w:t>
            </w:r>
            <w:r>
              <w:rPr>
                <w:sz w:val="32"/>
                <w:szCs w:val="32"/>
              </w:rPr>
              <w:t xml:space="preserve">  </w:t>
            </w:r>
            <w:r>
              <w:rPr>
                <w:rFonts w:cs="宋体" w:hint="eastAsia"/>
                <w:sz w:val="32"/>
                <w:szCs w:val="32"/>
              </w:rPr>
              <w:t>备</w:t>
            </w:r>
          </w:p>
          <w:p w:rsidR="00407231" w:rsidRDefault="00407231">
            <w:pPr>
              <w:spacing w:line="360" w:lineRule="auto"/>
              <w:rPr>
                <w:sz w:val="32"/>
                <w:szCs w:val="32"/>
              </w:rPr>
            </w:pPr>
            <w:r>
              <w:rPr>
                <w:rFonts w:cs="宋体" w:hint="eastAsia"/>
                <w:sz w:val="32"/>
                <w:szCs w:val="32"/>
              </w:rPr>
              <w:t>购置费</w:t>
            </w:r>
          </w:p>
        </w:tc>
        <w:tc>
          <w:tcPr>
            <w:tcW w:w="1440" w:type="dxa"/>
            <w:tcBorders>
              <w:top w:val="single" w:sz="4" w:space="0" w:color="auto"/>
              <w:left w:val="single" w:sz="4" w:space="0" w:color="auto"/>
              <w:bottom w:val="single" w:sz="4" w:space="0" w:color="auto"/>
              <w:right w:val="single" w:sz="4" w:space="0" w:color="auto"/>
            </w:tcBorders>
          </w:tcPr>
          <w:p w:rsidR="00407231" w:rsidRDefault="00407231">
            <w:pPr>
              <w:spacing w:line="360" w:lineRule="auto"/>
              <w:rPr>
                <w:sz w:val="32"/>
                <w:szCs w:val="32"/>
              </w:rPr>
            </w:pPr>
            <w:r>
              <w:rPr>
                <w:rFonts w:cs="宋体" w:hint="eastAsia"/>
                <w:sz w:val="32"/>
                <w:szCs w:val="32"/>
              </w:rPr>
              <w:t>安装调试费</w:t>
            </w:r>
          </w:p>
        </w:tc>
        <w:tc>
          <w:tcPr>
            <w:tcW w:w="2340" w:type="dxa"/>
            <w:tcBorders>
              <w:top w:val="single" w:sz="4" w:space="0" w:color="auto"/>
              <w:left w:val="single" w:sz="4" w:space="0" w:color="auto"/>
              <w:bottom w:val="single" w:sz="4" w:space="0" w:color="auto"/>
              <w:right w:val="single" w:sz="4" w:space="0" w:color="auto"/>
            </w:tcBorders>
          </w:tcPr>
          <w:p w:rsidR="00407231" w:rsidRDefault="00407231">
            <w:pPr>
              <w:spacing w:line="360" w:lineRule="auto"/>
              <w:rPr>
                <w:sz w:val="32"/>
                <w:szCs w:val="32"/>
              </w:rPr>
            </w:pPr>
            <w:r>
              <w:rPr>
                <w:rFonts w:cs="宋体" w:hint="eastAsia"/>
                <w:sz w:val="32"/>
                <w:szCs w:val="32"/>
              </w:rPr>
              <w:t>售后服务及培训费</w:t>
            </w:r>
          </w:p>
        </w:tc>
        <w:tc>
          <w:tcPr>
            <w:tcW w:w="1800" w:type="dxa"/>
            <w:tcBorders>
              <w:top w:val="single" w:sz="4" w:space="0" w:color="auto"/>
              <w:left w:val="single" w:sz="4" w:space="0" w:color="auto"/>
              <w:bottom w:val="single" w:sz="4" w:space="0" w:color="auto"/>
              <w:right w:val="single" w:sz="4" w:space="0" w:color="auto"/>
            </w:tcBorders>
          </w:tcPr>
          <w:p w:rsidR="00407231" w:rsidRDefault="00407231">
            <w:pPr>
              <w:spacing w:line="360" w:lineRule="auto"/>
              <w:rPr>
                <w:sz w:val="32"/>
                <w:szCs w:val="32"/>
              </w:rPr>
            </w:pPr>
            <w:r>
              <w:rPr>
                <w:rFonts w:cs="宋体" w:hint="eastAsia"/>
                <w:sz w:val="32"/>
                <w:szCs w:val="32"/>
              </w:rPr>
              <w:t>税费</w:t>
            </w:r>
          </w:p>
        </w:tc>
        <w:tc>
          <w:tcPr>
            <w:tcW w:w="2520" w:type="dxa"/>
            <w:tcBorders>
              <w:top w:val="single" w:sz="4" w:space="0" w:color="auto"/>
              <w:left w:val="single" w:sz="4" w:space="0" w:color="auto"/>
              <w:bottom w:val="single" w:sz="4" w:space="0" w:color="auto"/>
              <w:right w:val="single" w:sz="4" w:space="0" w:color="auto"/>
            </w:tcBorders>
          </w:tcPr>
          <w:p w:rsidR="00407231" w:rsidRDefault="00407231">
            <w:pPr>
              <w:spacing w:line="360" w:lineRule="auto"/>
              <w:rPr>
                <w:sz w:val="32"/>
                <w:szCs w:val="32"/>
              </w:rPr>
            </w:pPr>
            <w:r>
              <w:rPr>
                <w:rFonts w:cs="宋体" w:hint="eastAsia"/>
                <w:sz w:val="32"/>
                <w:szCs w:val="32"/>
              </w:rPr>
              <w:t>其它费用</w:t>
            </w:r>
          </w:p>
        </w:tc>
        <w:tc>
          <w:tcPr>
            <w:tcW w:w="1620" w:type="dxa"/>
            <w:vMerge/>
            <w:tcBorders>
              <w:top w:val="single" w:sz="4" w:space="0" w:color="auto"/>
              <w:left w:val="single" w:sz="4" w:space="0" w:color="auto"/>
              <w:bottom w:val="single" w:sz="4" w:space="0" w:color="auto"/>
            </w:tcBorders>
            <w:vAlign w:val="center"/>
          </w:tcPr>
          <w:p w:rsidR="00407231" w:rsidRDefault="00407231">
            <w:pPr>
              <w:widowControl/>
              <w:jc w:val="left"/>
              <w:rPr>
                <w:sz w:val="32"/>
                <w:szCs w:val="32"/>
              </w:rPr>
            </w:pPr>
          </w:p>
        </w:tc>
      </w:tr>
      <w:tr w:rsidR="00407231">
        <w:tc>
          <w:tcPr>
            <w:tcW w:w="900" w:type="dxa"/>
            <w:tcBorders>
              <w:top w:val="single" w:sz="4" w:space="0" w:color="auto"/>
              <w:bottom w:val="single" w:sz="4" w:space="0" w:color="auto"/>
              <w:right w:val="single" w:sz="4" w:space="0" w:color="auto"/>
            </w:tcBorders>
          </w:tcPr>
          <w:p w:rsidR="00407231" w:rsidRDefault="00407231">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407231" w:rsidRDefault="00407231">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407231" w:rsidRDefault="00407231">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407231" w:rsidRDefault="00407231">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407231" w:rsidRDefault="00407231">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407231" w:rsidRDefault="00407231">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407231" w:rsidRDefault="00407231">
            <w:pPr>
              <w:spacing w:line="360" w:lineRule="auto"/>
              <w:rPr>
                <w:sz w:val="32"/>
                <w:szCs w:val="32"/>
              </w:rPr>
            </w:pPr>
          </w:p>
        </w:tc>
        <w:tc>
          <w:tcPr>
            <w:tcW w:w="1620" w:type="dxa"/>
            <w:tcBorders>
              <w:top w:val="single" w:sz="4" w:space="0" w:color="auto"/>
              <w:left w:val="single" w:sz="4" w:space="0" w:color="auto"/>
              <w:bottom w:val="single" w:sz="4" w:space="0" w:color="auto"/>
            </w:tcBorders>
          </w:tcPr>
          <w:p w:rsidR="00407231" w:rsidRDefault="00407231">
            <w:pPr>
              <w:spacing w:line="360" w:lineRule="auto"/>
              <w:rPr>
                <w:sz w:val="32"/>
                <w:szCs w:val="32"/>
              </w:rPr>
            </w:pPr>
          </w:p>
        </w:tc>
      </w:tr>
      <w:tr w:rsidR="00407231">
        <w:tc>
          <w:tcPr>
            <w:tcW w:w="900" w:type="dxa"/>
            <w:tcBorders>
              <w:top w:val="single" w:sz="4" w:space="0" w:color="auto"/>
              <w:bottom w:val="single" w:sz="4" w:space="0" w:color="auto"/>
              <w:right w:val="single" w:sz="4" w:space="0" w:color="auto"/>
            </w:tcBorders>
          </w:tcPr>
          <w:p w:rsidR="00407231" w:rsidRDefault="00407231">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407231" w:rsidRDefault="00407231">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407231" w:rsidRDefault="00407231">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407231" w:rsidRDefault="00407231">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407231" w:rsidRDefault="00407231">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407231" w:rsidRDefault="00407231">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407231" w:rsidRDefault="00407231">
            <w:pPr>
              <w:spacing w:line="360" w:lineRule="auto"/>
              <w:rPr>
                <w:sz w:val="32"/>
                <w:szCs w:val="32"/>
              </w:rPr>
            </w:pPr>
          </w:p>
        </w:tc>
        <w:tc>
          <w:tcPr>
            <w:tcW w:w="1620" w:type="dxa"/>
            <w:tcBorders>
              <w:top w:val="single" w:sz="4" w:space="0" w:color="auto"/>
              <w:left w:val="single" w:sz="4" w:space="0" w:color="auto"/>
              <w:bottom w:val="single" w:sz="4" w:space="0" w:color="auto"/>
            </w:tcBorders>
          </w:tcPr>
          <w:p w:rsidR="00407231" w:rsidRDefault="00407231">
            <w:pPr>
              <w:spacing w:line="360" w:lineRule="auto"/>
              <w:rPr>
                <w:sz w:val="32"/>
                <w:szCs w:val="32"/>
              </w:rPr>
            </w:pPr>
          </w:p>
        </w:tc>
      </w:tr>
      <w:tr w:rsidR="00407231">
        <w:tc>
          <w:tcPr>
            <w:tcW w:w="900" w:type="dxa"/>
            <w:tcBorders>
              <w:top w:val="single" w:sz="4" w:space="0" w:color="auto"/>
              <w:bottom w:val="single" w:sz="4" w:space="0" w:color="auto"/>
              <w:right w:val="single" w:sz="4" w:space="0" w:color="auto"/>
            </w:tcBorders>
          </w:tcPr>
          <w:p w:rsidR="00407231" w:rsidRDefault="00407231">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407231" w:rsidRDefault="00407231">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407231" w:rsidRDefault="00407231">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407231" w:rsidRDefault="00407231">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407231" w:rsidRDefault="00407231">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407231" w:rsidRDefault="00407231">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407231" w:rsidRDefault="00407231">
            <w:pPr>
              <w:spacing w:line="360" w:lineRule="auto"/>
              <w:rPr>
                <w:sz w:val="32"/>
                <w:szCs w:val="32"/>
              </w:rPr>
            </w:pPr>
          </w:p>
        </w:tc>
        <w:tc>
          <w:tcPr>
            <w:tcW w:w="1620" w:type="dxa"/>
            <w:tcBorders>
              <w:top w:val="single" w:sz="4" w:space="0" w:color="auto"/>
              <w:left w:val="single" w:sz="4" w:space="0" w:color="auto"/>
              <w:bottom w:val="single" w:sz="4" w:space="0" w:color="auto"/>
            </w:tcBorders>
          </w:tcPr>
          <w:p w:rsidR="00407231" w:rsidRDefault="00407231">
            <w:pPr>
              <w:spacing w:line="360" w:lineRule="auto"/>
              <w:rPr>
                <w:sz w:val="32"/>
                <w:szCs w:val="32"/>
              </w:rPr>
            </w:pPr>
          </w:p>
        </w:tc>
      </w:tr>
      <w:tr w:rsidR="00407231">
        <w:trPr>
          <w:trHeight w:val="735"/>
        </w:trPr>
        <w:tc>
          <w:tcPr>
            <w:tcW w:w="14580" w:type="dxa"/>
            <w:gridSpan w:val="8"/>
            <w:tcBorders>
              <w:top w:val="single" w:sz="4" w:space="0" w:color="auto"/>
              <w:bottom w:val="single" w:sz="4" w:space="0" w:color="auto"/>
            </w:tcBorders>
          </w:tcPr>
          <w:p w:rsidR="00407231" w:rsidRDefault="00407231">
            <w:pPr>
              <w:spacing w:line="360" w:lineRule="auto"/>
              <w:rPr>
                <w:sz w:val="32"/>
                <w:szCs w:val="32"/>
              </w:rPr>
            </w:pPr>
            <w:r>
              <w:rPr>
                <w:rFonts w:cs="宋体" w:hint="eastAsia"/>
                <w:sz w:val="32"/>
                <w:szCs w:val="32"/>
              </w:rPr>
              <w:t>投标总价</w:t>
            </w:r>
            <w:r>
              <w:rPr>
                <w:rFonts w:ascii="宋体" w:hAnsi="宋体" w:cs="宋体" w:hint="eastAsia"/>
                <w:sz w:val="32"/>
                <w:szCs w:val="32"/>
              </w:rPr>
              <w:t>￥</w:t>
            </w:r>
            <w:r>
              <w:rPr>
                <w:sz w:val="32"/>
                <w:szCs w:val="32"/>
              </w:rPr>
              <w:t xml:space="preserve">              </w:t>
            </w:r>
            <w:r>
              <w:rPr>
                <w:rFonts w:cs="宋体" w:hint="eastAsia"/>
                <w:sz w:val="32"/>
                <w:szCs w:val="32"/>
              </w:rPr>
              <w:t>大写：</w:t>
            </w:r>
          </w:p>
        </w:tc>
      </w:tr>
    </w:tbl>
    <w:p w:rsidR="00407231" w:rsidRDefault="00407231">
      <w:pPr>
        <w:pStyle w:val="BodyText"/>
        <w:spacing w:after="0" w:line="440" w:lineRule="exact"/>
        <w:jc w:val="left"/>
        <w:rPr>
          <w:sz w:val="24"/>
        </w:rPr>
      </w:pPr>
      <w:r>
        <w:rPr>
          <w:rFonts w:hint="eastAsia"/>
          <w:sz w:val="24"/>
        </w:rPr>
        <w:t>投标人名称（盖公章）：</w:t>
      </w:r>
    </w:p>
    <w:p w:rsidR="00407231" w:rsidRDefault="00407231">
      <w:pPr>
        <w:pStyle w:val="BodyText"/>
        <w:spacing w:after="0" w:line="440" w:lineRule="exact"/>
        <w:jc w:val="left"/>
        <w:rPr>
          <w:sz w:val="24"/>
        </w:rPr>
      </w:pPr>
      <w:r>
        <w:rPr>
          <w:rFonts w:hint="eastAsia"/>
          <w:sz w:val="24"/>
        </w:rPr>
        <w:t>投标人法定代表人或受委托人（签名）：</w:t>
      </w:r>
      <w:r>
        <w:rPr>
          <w:sz w:val="24"/>
        </w:rPr>
        <w:t xml:space="preserve">  </w:t>
      </w:r>
    </w:p>
    <w:p w:rsidR="00407231" w:rsidRDefault="00407231">
      <w:pPr>
        <w:spacing w:line="440" w:lineRule="exact"/>
        <w:rPr>
          <w:sz w:val="24"/>
        </w:rPr>
      </w:pPr>
      <w:r>
        <w:rPr>
          <w:rFonts w:hint="eastAsia"/>
          <w:sz w:val="24"/>
        </w:rPr>
        <w:t>日</w:t>
      </w:r>
      <w:r>
        <w:rPr>
          <w:sz w:val="24"/>
        </w:rPr>
        <w:t xml:space="preserve">      </w:t>
      </w:r>
      <w:r>
        <w:rPr>
          <w:rFonts w:hint="eastAsia"/>
          <w:sz w:val="24"/>
        </w:rPr>
        <w:t>期：</w:t>
      </w:r>
    </w:p>
    <w:p w:rsidR="00407231" w:rsidRDefault="00407231">
      <w:pPr>
        <w:spacing w:line="360" w:lineRule="auto"/>
        <w:rPr>
          <w:sz w:val="28"/>
          <w:szCs w:val="28"/>
        </w:rPr>
        <w:sectPr w:rsidR="00407231">
          <w:pgSz w:w="16838" w:h="11906" w:orient="landscape"/>
          <w:pgMar w:top="1797" w:right="1440" w:bottom="1797" w:left="1440" w:header="851" w:footer="992" w:gutter="0"/>
          <w:cols w:space="720"/>
          <w:docGrid w:type="linesAndChars" w:linePitch="312"/>
        </w:sectPr>
      </w:pPr>
    </w:p>
    <w:p w:rsidR="00407231" w:rsidRDefault="00407231">
      <w:pPr>
        <w:jc w:val="center"/>
        <w:rPr>
          <w:rFonts w:hAnsi="宋体"/>
          <w:b/>
          <w:bCs/>
          <w:color w:val="FF0000"/>
          <w:sz w:val="28"/>
          <w:szCs w:val="28"/>
        </w:rPr>
      </w:pPr>
      <w:r>
        <w:rPr>
          <w:rFonts w:ascii="宋体" w:cs="宋体" w:hint="eastAsia"/>
          <w:b/>
          <w:bCs/>
          <w:color w:val="FF0000"/>
          <w:sz w:val="30"/>
          <w:szCs w:val="30"/>
        </w:rPr>
        <w:t>格式四</w:t>
      </w:r>
      <w:r>
        <w:rPr>
          <w:rFonts w:ascii="宋体" w:cs="宋体"/>
          <w:b/>
          <w:bCs/>
          <w:color w:val="FF0000"/>
          <w:sz w:val="30"/>
          <w:szCs w:val="30"/>
        </w:rPr>
        <w:t xml:space="preserve">  </w:t>
      </w:r>
      <w:r>
        <w:rPr>
          <w:rFonts w:hAnsi="宋体" w:hint="eastAsia"/>
          <w:b/>
          <w:bCs/>
          <w:color w:val="FF0000"/>
          <w:sz w:val="28"/>
          <w:szCs w:val="28"/>
        </w:rPr>
        <w:t>报价明细表</w:t>
      </w:r>
    </w:p>
    <w:p w:rsidR="00407231" w:rsidRDefault="00407231">
      <w:pPr>
        <w:jc w:val="center"/>
        <w:rPr>
          <w:rFonts w:hAnsi="宋体"/>
          <w:b/>
          <w:bCs/>
          <w:sz w:val="28"/>
          <w:szCs w:val="28"/>
        </w:rPr>
      </w:pPr>
    </w:p>
    <w:p w:rsidR="00407231" w:rsidRDefault="00407231">
      <w:pPr>
        <w:rPr>
          <w:rFonts w:hAnsi="宋体"/>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8"/>
        <w:gridCol w:w="2064"/>
        <w:gridCol w:w="1375"/>
        <w:gridCol w:w="860"/>
        <w:gridCol w:w="1375"/>
        <w:gridCol w:w="689"/>
        <w:gridCol w:w="860"/>
        <w:gridCol w:w="687"/>
      </w:tblGrid>
      <w:tr w:rsidR="00407231">
        <w:trPr>
          <w:trHeight w:val="567"/>
        </w:trPr>
        <w:tc>
          <w:tcPr>
            <w:tcW w:w="618" w:type="dxa"/>
            <w:vAlign w:val="center"/>
          </w:tcPr>
          <w:p w:rsidR="00407231" w:rsidRDefault="00407231">
            <w:pPr>
              <w:jc w:val="center"/>
              <w:rPr>
                <w:sz w:val="24"/>
              </w:rPr>
            </w:pPr>
            <w:r>
              <w:rPr>
                <w:rFonts w:hint="eastAsia"/>
                <w:sz w:val="24"/>
              </w:rPr>
              <w:t>序号</w:t>
            </w:r>
          </w:p>
        </w:tc>
        <w:tc>
          <w:tcPr>
            <w:tcW w:w="2064" w:type="dxa"/>
            <w:vAlign w:val="center"/>
          </w:tcPr>
          <w:p w:rsidR="00407231" w:rsidRDefault="00407231">
            <w:pPr>
              <w:jc w:val="center"/>
              <w:rPr>
                <w:sz w:val="24"/>
              </w:rPr>
            </w:pPr>
            <w:r>
              <w:rPr>
                <w:rFonts w:hint="eastAsia"/>
                <w:sz w:val="24"/>
              </w:rPr>
              <w:t>名称</w:t>
            </w:r>
          </w:p>
        </w:tc>
        <w:tc>
          <w:tcPr>
            <w:tcW w:w="1375" w:type="dxa"/>
            <w:vAlign w:val="center"/>
          </w:tcPr>
          <w:p w:rsidR="00407231" w:rsidRDefault="00407231">
            <w:pPr>
              <w:jc w:val="center"/>
              <w:rPr>
                <w:sz w:val="24"/>
              </w:rPr>
            </w:pPr>
            <w:r>
              <w:rPr>
                <w:rFonts w:hint="eastAsia"/>
                <w:sz w:val="24"/>
              </w:rPr>
              <w:t>型号</w:t>
            </w:r>
            <w:r>
              <w:rPr>
                <w:sz w:val="24"/>
              </w:rPr>
              <w:t>/</w:t>
            </w:r>
            <w:r>
              <w:rPr>
                <w:rFonts w:hint="eastAsia"/>
                <w:sz w:val="24"/>
              </w:rPr>
              <w:t>规格</w:t>
            </w:r>
          </w:p>
        </w:tc>
        <w:tc>
          <w:tcPr>
            <w:tcW w:w="860" w:type="dxa"/>
            <w:vAlign w:val="center"/>
          </w:tcPr>
          <w:p w:rsidR="00407231" w:rsidRDefault="00407231">
            <w:pPr>
              <w:jc w:val="center"/>
              <w:rPr>
                <w:sz w:val="24"/>
              </w:rPr>
            </w:pPr>
            <w:r>
              <w:rPr>
                <w:rFonts w:hint="eastAsia"/>
                <w:sz w:val="24"/>
              </w:rPr>
              <w:t>数量</w:t>
            </w:r>
          </w:p>
        </w:tc>
        <w:tc>
          <w:tcPr>
            <w:tcW w:w="1375" w:type="dxa"/>
            <w:vAlign w:val="center"/>
          </w:tcPr>
          <w:p w:rsidR="00407231" w:rsidRDefault="00407231">
            <w:pPr>
              <w:jc w:val="center"/>
              <w:rPr>
                <w:sz w:val="24"/>
              </w:rPr>
            </w:pPr>
            <w:r>
              <w:rPr>
                <w:rFonts w:hint="eastAsia"/>
                <w:sz w:val="24"/>
              </w:rPr>
              <w:t>原产地</w:t>
            </w:r>
            <w:r>
              <w:rPr>
                <w:sz w:val="24"/>
              </w:rPr>
              <w:t>/</w:t>
            </w:r>
          </w:p>
          <w:p w:rsidR="00407231" w:rsidRDefault="00407231">
            <w:pPr>
              <w:jc w:val="center"/>
              <w:rPr>
                <w:sz w:val="24"/>
              </w:rPr>
            </w:pPr>
            <w:r>
              <w:rPr>
                <w:rFonts w:hint="eastAsia"/>
                <w:sz w:val="24"/>
              </w:rPr>
              <w:t>制造商名称</w:t>
            </w:r>
          </w:p>
        </w:tc>
        <w:tc>
          <w:tcPr>
            <w:tcW w:w="689" w:type="dxa"/>
            <w:vAlign w:val="center"/>
          </w:tcPr>
          <w:p w:rsidR="00407231" w:rsidRDefault="00407231">
            <w:pPr>
              <w:jc w:val="center"/>
              <w:rPr>
                <w:sz w:val="24"/>
              </w:rPr>
            </w:pPr>
            <w:r>
              <w:rPr>
                <w:rFonts w:hint="eastAsia"/>
                <w:sz w:val="24"/>
              </w:rPr>
              <w:t>单价</w:t>
            </w:r>
          </w:p>
        </w:tc>
        <w:tc>
          <w:tcPr>
            <w:tcW w:w="860" w:type="dxa"/>
            <w:vAlign w:val="center"/>
          </w:tcPr>
          <w:p w:rsidR="00407231" w:rsidRDefault="00407231">
            <w:pPr>
              <w:jc w:val="center"/>
              <w:rPr>
                <w:sz w:val="24"/>
              </w:rPr>
            </w:pPr>
            <w:r>
              <w:rPr>
                <w:rFonts w:hint="eastAsia"/>
                <w:sz w:val="24"/>
              </w:rPr>
              <w:t>总价</w:t>
            </w:r>
          </w:p>
        </w:tc>
        <w:tc>
          <w:tcPr>
            <w:tcW w:w="687" w:type="dxa"/>
            <w:vAlign w:val="center"/>
          </w:tcPr>
          <w:p w:rsidR="00407231" w:rsidRDefault="00407231">
            <w:pPr>
              <w:jc w:val="center"/>
              <w:rPr>
                <w:sz w:val="24"/>
              </w:rPr>
            </w:pPr>
            <w:r>
              <w:rPr>
                <w:rFonts w:hint="eastAsia"/>
                <w:sz w:val="24"/>
              </w:rPr>
              <w:t>备注</w:t>
            </w:r>
          </w:p>
        </w:tc>
      </w:tr>
      <w:tr w:rsidR="00407231">
        <w:trPr>
          <w:trHeight w:val="567"/>
        </w:trPr>
        <w:tc>
          <w:tcPr>
            <w:tcW w:w="618" w:type="dxa"/>
            <w:vAlign w:val="center"/>
          </w:tcPr>
          <w:p w:rsidR="00407231" w:rsidRDefault="00407231">
            <w:pPr>
              <w:jc w:val="left"/>
              <w:rPr>
                <w:sz w:val="24"/>
              </w:rPr>
            </w:pPr>
          </w:p>
        </w:tc>
        <w:tc>
          <w:tcPr>
            <w:tcW w:w="2064" w:type="dxa"/>
            <w:vAlign w:val="center"/>
          </w:tcPr>
          <w:p w:rsidR="00407231" w:rsidRDefault="00407231">
            <w:pPr>
              <w:jc w:val="left"/>
              <w:rPr>
                <w:sz w:val="24"/>
              </w:rPr>
            </w:pPr>
          </w:p>
        </w:tc>
        <w:tc>
          <w:tcPr>
            <w:tcW w:w="1375" w:type="dxa"/>
            <w:vAlign w:val="center"/>
          </w:tcPr>
          <w:p w:rsidR="00407231" w:rsidRDefault="00407231" w:rsidP="00407231">
            <w:pPr>
              <w:ind w:firstLineChars="200" w:firstLine="31680"/>
              <w:jc w:val="left"/>
              <w:rPr>
                <w:sz w:val="24"/>
              </w:rPr>
            </w:pPr>
          </w:p>
        </w:tc>
        <w:tc>
          <w:tcPr>
            <w:tcW w:w="860" w:type="dxa"/>
            <w:vAlign w:val="center"/>
          </w:tcPr>
          <w:p w:rsidR="00407231" w:rsidRDefault="00407231" w:rsidP="00407231">
            <w:pPr>
              <w:ind w:firstLineChars="200" w:firstLine="31680"/>
              <w:jc w:val="left"/>
              <w:rPr>
                <w:sz w:val="24"/>
              </w:rPr>
            </w:pPr>
          </w:p>
        </w:tc>
        <w:tc>
          <w:tcPr>
            <w:tcW w:w="1375" w:type="dxa"/>
            <w:vAlign w:val="center"/>
          </w:tcPr>
          <w:p w:rsidR="00407231" w:rsidRDefault="00407231" w:rsidP="00407231">
            <w:pPr>
              <w:ind w:firstLineChars="200" w:firstLine="31680"/>
              <w:jc w:val="left"/>
              <w:rPr>
                <w:sz w:val="24"/>
              </w:rPr>
            </w:pPr>
          </w:p>
        </w:tc>
        <w:tc>
          <w:tcPr>
            <w:tcW w:w="689" w:type="dxa"/>
            <w:vAlign w:val="center"/>
          </w:tcPr>
          <w:p w:rsidR="00407231" w:rsidRDefault="00407231" w:rsidP="00407231">
            <w:pPr>
              <w:ind w:firstLineChars="200" w:firstLine="31680"/>
              <w:jc w:val="left"/>
              <w:rPr>
                <w:sz w:val="24"/>
              </w:rPr>
            </w:pPr>
          </w:p>
        </w:tc>
        <w:tc>
          <w:tcPr>
            <w:tcW w:w="860" w:type="dxa"/>
            <w:vAlign w:val="center"/>
          </w:tcPr>
          <w:p w:rsidR="00407231" w:rsidRDefault="00407231" w:rsidP="00407231">
            <w:pPr>
              <w:ind w:firstLineChars="200" w:firstLine="31680"/>
              <w:jc w:val="left"/>
              <w:rPr>
                <w:sz w:val="24"/>
              </w:rPr>
            </w:pPr>
          </w:p>
        </w:tc>
        <w:tc>
          <w:tcPr>
            <w:tcW w:w="687" w:type="dxa"/>
            <w:vAlign w:val="center"/>
          </w:tcPr>
          <w:p w:rsidR="00407231" w:rsidRDefault="00407231" w:rsidP="00407231">
            <w:pPr>
              <w:ind w:firstLineChars="200" w:firstLine="31680"/>
              <w:jc w:val="left"/>
              <w:rPr>
                <w:sz w:val="24"/>
              </w:rPr>
            </w:pPr>
          </w:p>
        </w:tc>
      </w:tr>
      <w:tr w:rsidR="00407231">
        <w:trPr>
          <w:trHeight w:val="567"/>
        </w:trPr>
        <w:tc>
          <w:tcPr>
            <w:tcW w:w="618" w:type="dxa"/>
            <w:vAlign w:val="center"/>
          </w:tcPr>
          <w:p w:rsidR="00407231" w:rsidRDefault="00407231">
            <w:pPr>
              <w:jc w:val="left"/>
              <w:rPr>
                <w:sz w:val="24"/>
              </w:rPr>
            </w:pPr>
          </w:p>
        </w:tc>
        <w:tc>
          <w:tcPr>
            <w:tcW w:w="2064" w:type="dxa"/>
            <w:vAlign w:val="center"/>
          </w:tcPr>
          <w:p w:rsidR="00407231" w:rsidRDefault="00407231">
            <w:pPr>
              <w:jc w:val="left"/>
              <w:rPr>
                <w:sz w:val="24"/>
              </w:rPr>
            </w:pPr>
          </w:p>
        </w:tc>
        <w:tc>
          <w:tcPr>
            <w:tcW w:w="1375" w:type="dxa"/>
            <w:vAlign w:val="center"/>
          </w:tcPr>
          <w:p w:rsidR="00407231" w:rsidRDefault="00407231" w:rsidP="00407231">
            <w:pPr>
              <w:ind w:firstLineChars="200" w:firstLine="31680"/>
              <w:jc w:val="left"/>
              <w:rPr>
                <w:sz w:val="24"/>
              </w:rPr>
            </w:pPr>
          </w:p>
        </w:tc>
        <w:tc>
          <w:tcPr>
            <w:tcW w:w="860" w:type="dxa"/>
            <w:vAlign w:val="center"/>
          </w:tcPr>
          <w:p w:rsidR="00407231" w:rsidRDefault="00407231" w:rsidP="00407231">
            <w:pPr>
              <w:ind w:firstLineChars="200" w:firstLine="31680"/>
              <w:jc w:val="left"/>
              <w:rPr>
                <w:sz w:val="24"/>
              </w:rPr>
            </w:pPr>
          </w:p>
        </w:tc>
        <w:tc>
          <w:tcPr>
            <w:tcW w:w="1375" w:type="dxa"/>
            <w:vAlign w:val="center"/>
          </w:tcPr>
          <w:p w:rsidR="00407231" w:rsidRDefault="00407231" w:rsidP="00407231">
            <w:pPr>
              <w:ind w:firstLineChars="200" w:firstLine="31680"/>
              <w:jc w:val="left"/>
              <w:rPr>
                <w:sz w:val="24"/>
              </w:rPr>
            </w:pPr>
          </w:p>
        </w:tc>
        <w:tc>
          <w:tcPr>
            <w:tcW w:w="689" w:type="dxa"/>
            <w:vAlign w:val="center"/>
          </w:tcPr>
          <w:p w:rsidR="00407231" w:rsidRDefault="00407231" w:rsidP="00407231">
            <w:pPr>
              <w:ind w:firstLineChars="200" w:firstLine="31680"/>
              <w:jc w:val="left"/>
              <w:rPr>
                <w:sz w:val="24"/>
              </w:rPr>
            </w:pPr>
          </w:p>
        </w:tc>
        <w:tc>
          <w:tcPr>
            <w:tcW w:w="860" w:type="dxa"/>
            <w:vAlign w:val="center"/>
          </w:tcPr>
          <w:p w:rsidR="00407231" w:rsidRDefault="00407231" w:rsidP="00407231">
            <w:pPr>
              <w:ind w:firstLineChars="200" w:firstLine="31680"/>
              <w:jc w:val="left"/>
              <w:rPr>
                <w:sz w:val="24"/>
              </w:rPr>
            </w:pPr>
          </w:p>
        </w:tc>
        <w:tc>
          <w:tcPr>
            <w:tcW w:w="687" w:type="dxa"/>
            <w:vAlign w:val="center"/>
          </w:tcPr>
          <w:p w:rsidR="00407231" w:rsidRDefault="00407231" w:rsidP="00407231">
            <w:pPr>
              <w:ind w:firstLineChars="200" w:firstLine="31680"/>
              <w:jc w:val="left"/>
              <w:rPr>
                <w:sz w:val="24"/>
              </w:rPr>
            </w:pPr>
          </w:p>
        </w:tc>
      </w:tr>
      <w:tr w:rsidR="00407231">
        <w:trPr>
          <w:trHeight w:val="567"/>
        </w:trPr>
        <w:tc>
          <w:tcPr>
            <w:tcW w:w="618" w:type="dxa"/>
            <w:vAlign w:val="center"/>
          </w:tcPr>
          <w:p w:rsidR="00407231" w:rsidRDefault="00407231">
            <w:pPr>
              <w:jc w:val="left"/>
              <w:rPr>
                <w:sz w:val="24"/>
              </w:rPr>
            </w:pPr>
          </w:p>
        </w:tc>
        <w:tc>
          <w:tcPr>
            <w:tcW w:w="2064" w:type="dxa"/>
            <w:vAlign w:val="center"/>
          </w:tcPr>
          <w:p w:rsidR="00407231" w:rsidRDefault="00407231">
            <w:pPr>
              <w:jc w:val="left"/>
              <w:rPr>
                <w:sz w:val="24"/>
              </w:rPr>
            </w:pPr>
          </w:p>
        </w:tc>
        <w:tc>
          <w:tcPr>
            <w:tcW w:w="1375" w:type="dxa"/>
            <w:vAlign w:val="center"/>
          </w:tcPr>
          <w:p w:rsidR="00407231" w:rsidRDefault="00407231" w:rsidP="00407231">
            <w:pPr>
              <w:ind w:firstLineChars="200" w:firstLine="31680"/>
              <w:jc w:val="left"/>
              <w:rPr>
                <w:sz w:val="24"/>
              </w:rPr>
            </w:pPr>
          </w:p>
        </w:tc>
        <w:tc>
          <w:tcPr>
            <w:tcW w:w="860" w:type="dxa"/>
            <w:vAlign w:val="center"/>
          </w:tcPr>
          <w:p w:rsidR="00407231" w:rsidRDefault="00407231" w:rsidP="00407231">
            <w:pPr>
              <w:ind w:firstLineChars="200" w:firstLine="31680"/>
              <w:jc w:val="left"/>
              <w:rPr>
                <w:sz w:val="24"/>
              </w:rPr>
            </w:pPr>
          </w:p>
        </w:tc>
        <w:tc>
          <w:tcPr>
            <w:tcW w:w="1375" w:type="dxa"/>
            <w:vAlign w:val="center"/>
          </w:tcPr>
          <w:p w:rsidR="00407231" w:rsidRDefault="00407231" w:rsidP="00407231">
            <w:pPr>
              <w:ind w:firstLineChars="200" w:firstLine="31680"/>
              <w:jc w:val="left"/>
              <w:rPr>
                <w:sz w:val="24"/>
              </w:rPr>
            </w:pPr>
          </w:p>
        </w:tc>
        <w:tc>
          <w:tcPr>
            <w:tcW w:w="689" w:type="dxa"/>
            <w:vAlign w:val="center"/>
          </w:tcPr>
          <w:p w:rsidR="00407231" w:rsidRDefault="00407231" w:rsidP="00407231">
            <w:pPr>
              <w:ind w:firstLineChars="200" w:firstLine="31680"/>
              <w:jc w:val="left"/>
              <w:rPr>
                <w:sz w:val="24"/>
              </w:rPr>
            </w:pPr>
          </w:p>
        </w:tc>
        <w:tc>
          <w:tcPr>
            <w:tcW w:w="860" w:type="dxa"/>
            <w:vAlign w:val="center"/>
          </w:tcPr>
          <w:p w:rsidR="00407231" w:rsidRDefault="00407231" w:rsidP="00407231">
            <w:pPr>
              <w:ind w:firstLineChars="200" w:firstLine="31680"/>
              <w:jc w:val="left"/>
              <w:rPr>
                <w:sz w:val="24"/>
              </w:rPr>
            </w:pPr>
          </w:p>
        </w:tc>
        <w:tc>
          <w:tcPr>
            <w:tcW w:w="687" w:type="dxa"/>
            <w:vAlign w:val="center"/>
          </w:tcPr>
          <w:p w:rsidR="00407231" w:rsidRDefault="00407231" w:rsidP="00407231">
            <w:pPr>
              <w:ind w:firstLineChars="200" w:firstLine="31680"/>
              <w:jc w:val="left"/>
              <w:rPr>
                <w:sz w:val="24"/>
              </w:rPr>
            </w:pPr>
          </w:p>
        </w:tc>
      </w:tr>
      <w:tr w:rsidR="00407231">
        <w:trPr>
          <w:trHeight w:val="567"/>
        </w:trPr>
        <w:tc>
          <w:tcPr>
            <w:tcW w:w="618" w:type="dxa"/>
            <w:vAlign w:val="center"/>
          </w:tcPr>
          <w:p w:rsidR="00407231" w:rsidRDefault="00407231">
            <w:pPr>
              <w:jc w:val="left"/>
              <w:rPr>
                <w:sz w:val="24"/>
              </w:rPr>
            </w:pPr>
          </w:p>
        </w:tc>
        <w:tc>
          <w:tcPr>
            <w:tcW w:w="2064" w:type="dxa"/>
            <w:vAlign w:val="center"/>
          </w:tcPr>
          <w:p w:rsidR="00407231" w:rsidRDefault="00407231">
            <w:pPr>
              <w:jc w:val="left"/>
              <w:rPr>
                <w:sz w:val="24"/>
              </w:rPr>
            </w:pPr>
          </w:p>
        </w:tc>
        <w:tc>
          <w:tcPr>
            <w:tcW w:w="1375" w:type="dxa"/>
            <w:vAlign w:val="center"/>
          </w:tcPr>
          <w:p w:rsidR="00407231" w:rsidRDefault="00407231" w:rsidP="00407231">
            <w:pPr>
              <w:ind w:firstLineChars="200" w:firstLine="31680"/>
              <w:jc w:val="left"/>
              <w:rPr>
                <w:sz w:val="24"/>
              </w:rPr>
            </w:pPr>
          </w:p>
        </w:tc>
        <w:tc>
          <w:tcPr>
            <w:tcW w:w="860" w:type="dxa"/>
            <w:vAlign w:val="center"/>
          </w:tcPr>
          <w:p w:rsidR="00407231" w:rsidRDefault="00407231" w:rsidP="00407231">
            <w:pPr>
              <w:ind w:firstLineChars="200" w:firstLine="31680"/>
              <w:jc w:val="left"/>
              <w:rPr>
                <w:sz w:val="24"/>
              </w:rPr>
            </w:pPr>
          </w:p>
        </w:tc>
        <w:tc>
          <w:tcPr>
            <w:tcW w:w="1375" w:type="dxa"/>
            <w:vAlign w:val="center"/>
          </w:tcPr>
          <w:p w:rsidR="00407231" w:rsidRDefault="00407231" w:rsidP="00407231">
            <w:pPr>
              <w:ind w:firstLineChars="200" w:firstLine="31680"/>
              <w:jc w:val="left"/>
              <w:rPr>
                <w:sz w:val="24"/>
              </w:rPr>
            </w:pPr>
          </w:p>
        </w:tc>
        <w:tc>
          <w:tcPr>
            <w:tcW w:w="689" w:type="dxa"/>
            <w:vAlign w:val="center"/>
          </w:tcPr>
          <w:p w:rsidR="00407231" w:rsidRDefault="00407231" w:rsidP="00407231">
            <w:pPr>
              <w:ind w:firstLineChars="200" w:firstLine="31680"/>
              <w:jc w:val="left"/>
              <w:rPr>
                <w:sz w:val="24"/>
              </w:rPr>
            </w:pPr>
          </w:p>
        </w:tc>
        <w:tc>
          <w:tcPr>
            <w:tcW w:w="860" w:type="dxa"/>
            <w:vAlign w:val="center"/>
          </w:tcPr>
          <w:p w:rsidR="00407231" w:rsidRDefault="00407231" w:rsidP="00407231">
            <w:pPr>
              <w:ind w:firstLineChars="200" w:firstLine="31680"/>
              <w:jc w:val="left"/>
              <w:rPr>
                <w:sz w:val="24"/>
              </w:rPr>
            </w:pPr>
          </w:p>
        </w:tc>
        <w:tc>
          <w:tcPr>
            <w:tcW w:w="687" w:type="dxa"/>
            <w:vAlign w:val="center"/>
          </w:tcPr>
          <w:p w:rsidR="00407231" w:rsidRDefault="00407231" w:rsidP="00407231">
            <w:pPr>
              <w:ind w:firstLineChars="200" w:firstLine="31680"/>
              <w:jc w:val="left"/>
              <w:rPr>
                <w:sz w:val="24"/>
              </w:rPr>
            </w:pPr>
          </w:p>
        </w:tc>
      </w:tr>
      <w:tr w:rsidR="00407231">
        <w:trPr>
          <w:trHeight w:val="567"/>
        </w:trPr>
        <w:tc>
          <w:tcPr>
            <w:tcW w:w="618" w:type="dxa"/>
            <w:vAlign w:val="center"/>
          </w:tcPr>
          <w:p w:rsidR="00407231" w:rsidRDefault="00407231">
            <w:pPr>
              <w:jc w:val="left"/>
              <w:rPr>
                <w:sz w:val="24"/>
              </w:rPr>
            </w:pPr>
          </w:p>
        </w:tc>
        <w:tc>
          <w:tcPr>
            <w:tcW w:w="2064" w:type="dxa"/>
            <w:vAlign w:val="center"/>
          </w:tcPr>
          <w:p w:rsidR="00407231" w:rsidRDefault="00407231">
            <w:pPr>
              <w:jc w:val="left"/>
              <w:rPr>
                <w:sz w:val="24"/>
              </w:rPr>
            </w:pPr>
          </w:p>
        </w:tc>
        <w:tc>
          <w:tcPr>
            <w:tcW w:w="1375" w:type="dxa"/>
            <w:vAlign w:val="center"/>
          </w:tcPr>
          <w:p w:rsidR="00407231" w:rsidRDefault="00407231" w:rsidP="00407231">
            <w:pPr>
              <w:ind w:firstLineChars="200" w:firstLine="31680"/>
              <w:jc w:val="left"/>
              <w:rPr>
                <w:sz w:val="24"/>
              </w:rPr>
            </w:pPr>
          </w:p>
        </w:tc>
        <w:tc>
          <w:tcPr>
            <w:tcW w:w="860" w:type="dxa"/>
            <w:vAlign w:val="center"/>
          </w:tcPr>
          <w:p w:rsidR="00407231" w:rsidRDefault="00407231" w:rsidP="00407231">
            <w:pPr>
              <w:ind w:firstLineChars="200" w:firstLine="31680"/>
              <w:jc w:val="left"/>
              <w:rPr>
                <w:sz w:val="24"/>
              </w:rPr>
            </w:pPr>
          </w:p>
        </w:tc>
        <w:tc>
          <w:tcPr>
            <w:tcW w:w="1375" w:type="dxa"/>
            <w:vAlign w:val="center"/>
          </w:tcPr>
          <w:p w:rsidR="00407231" w:rsidRDefault="00407231" w:rsidP="00407231">
            <w:pPr>
              <w:ind w:firstLineChars="200" w:firstLine="31680"/>
              <w:jc w:val="left"/>
              <w:rPr>
                <w:sz w:val="24"/>
              </w:rPr>
            </w:pPr>
          </w:p>
        </w:tc>
        <w:tc>
          <w:tcPr>
            <w:tcW w:w="689" w:type="dxa"/>
            <w:vAlign w:val="center"/>
          </w:tcPr>
          <w:p w:rsidR="00407231" w:rsidRDefault="00407231" w:rsidP="00407231">
            <w:pPr>
              <w:ind w:firstLineChars="200" w:firstLine="31680"/>
              <w:jc w:val="left"/>
              <w:rPr>
                <w:sz w:val="24"/>
              </w:rPr>
            </w:pPr>
          </w:p>
        </w:tc>
        <w:tc>
          <w:tcPr>
            <w:tcW w:w="860" w:type="dxa"/>
            <w:vAlign w:val="center"/>
          </w:tcPr>
          <w:p w:rsidR="00407231" w:rsidRDefault="00407231" w:rsidP="00407231">
            <w:pPr>
              <w:ind w:firstLineChars="200" w:firstLine="31680"/>
              <w:jc w:val="left"/>
              <w:rPr>
                <w:sz w:val="24"/>
              </w:rPr>
            </w:pPr>
          </w:p>
        </w:tc>
        <w:tc>
          <w:tcPr>
            <w:tcW w:w="687" w:type="dxa"/>
            <w:vAlign w:val="center"/>
          </w:tcPr>
          <w:p w:rsidR="00407231" w:rsidRDefault="00407231" w:rsidP="00407231">
            <w:pPr>
              <w:ind w:firstLineChars="200" w:firstLine="31680"/>
              <w:jc w:val="left"/>
              <w:rPr>
                <w:sz w:val="24"/>
              </w:rPr>
            </w:pPr>
          </w:p>
        </w:tc>
      </w:tr>
      <w:tr w:rsidR="00407231">
        <w:trPr>
          <w:trHeight w:val="567"/>
        </w:trPr>
        <w:tc>
          <w:tcPr>
            <w:tcW w:w="618" w:type="dxa"/>
            <w:vAlign w:val="center"/>
          </w:tcPr>
          <w:p w:rsidR="00407231" w:rsidRDefault="00407231">
            <w:pPr>
              <w:jc w:val="left"/>
              <w:rPr>
                <w:sz w:val="24"/>
              </w:rPr>
            </w:pPr>
          </w:p>
        </w:tc>
        <w:tc>
          <w:tcPr>
            <w:tcW w:w="2064" w:type="dxa"/>
            <w:vAlign w:val="center"/>
          </w:tcPr>
          <w:p w:rsidR="00407231" w:rsidRDefault="00407231">
            <w:pPr>
              <w:jc w:val="left"/>
              <w:rPr>
                <w:sz w:val="24"/>
              </w:rPr>
            </w:pPr>
          </w:p>
        </w:tc>
        <w:tc>
          <w:tcPr>
            <w:tcW w:w="1375" w:type="dxa"/>
            <w:vAlign w:val="center"/>
          </w:tcPr>
          <w:p w:rsidR="00407231" w:rsidRDefault="00407231" w:rsidP="00407231">
            <w:pPr>
              <w:ind w:firstLineChars="200" w:firstLine="31680"/>
              <w:jc w:val="left"/>
              <w:rPr>
                <w:sz w:val="24"/>
              </w:rPr>
            </w:pPr>
          </w:p>
        </w:tc>
        <w:tc>
          <w:tcPr>
            <w:tcW w:w="860" w:type="dxa"/>
            <w:vAlign w:val="center"/>
          </w:tcPr>
          <w:p w:rsidR="00407231" w:rsidRDefault="00407231" w:rsidP="00407231">
            <w:pPr>
              <w:ind w:firstLineChars="200" w:firstLine="31680"/>
              <w:jc w:val="left"/>
              <w:rPr>
                <w:sz w:val="24"/>
              </w:rPr>
            </w:pPr>
          </w:p>
        </w:tc>
        <w:tc>
          <w:tcPr>
            <w:tcW w:w="1375" w:type="dxa"/>
            <w:vAlign w:val="center"/>
          </w:tcPr>
          <w:p w:rsidR="00407231" w:rsidRDefault="00407231" w:rsidP="00407231">
            <w:pPr>
              <w:ind w:firstLineChars="200" w:firstLine="31680"/>
              <w:jc w:val="left"/>
              <w:rPr>
                <w:sz w:val="24"/>
              </w:rPr>
            </w:pPr>
          </w:p>
        </w:tc>
        <w:tc>
          <w:tcPr>
            <w:tcW w:w="689" w:type="dxa"/>
            <w:vAlign w:val="center"/>
          </w:tcPr>
          <w:p w:rsidR="00407231" w:rsidRDefault="00407231" w:rsidP="00407231">
            <w:pPr>
              <w:ind w:firstLineChars="200" w:firstLine="31680"/>
              <w:jc w:val="left"/>
              <w:rPr>
                <w:sz w:val="24"/>
              </w:rPr>
            </w:pPr>
          </w:p>
        </w:tc>
        <w:tc>
          <w:tcPr>
            <w:tcW w:w="860" w:type="dxa"/>
            <w:vAlign w:val="center"/>
          </w:tcPr>
          <w:p w:rsidR="00407231" w:rsidRDefault="00407231" w:rsidP="00407231">
            <w:pPr>
              <w:ind w:firstLineChars="200" w:firstLine="31680"/>
              <w:jc w:val="left"/>
              <w:rPr>
                <w:sz w:val="24"/>
              </w:rPr>
            </w:pPr>
          </w:p>
        </w:tc>
        <w:tc>
          <w:tcPr>
            <w:tcW w:w="687" w:type="dxa"/>
            <w:vAlign w:val="center"/>
          </w:tcPr>
          <w:p w:rsidR="00407231" w:rsidRDefault="00407231" w:rsidP="00407231">
            <w:pPr>
              <w:ind w:firstLineChars="200" w:firstLine="31680"/>
              <w:jc w:val="left"/>
              <w:rPr>
                <w:sz w:val="24"/>
              </w:rPr>
            </w:pPr>
          </w:p>
        </w:tc>
      </w:tr>
      <w:tr w:rsidR="00407231">
        <w:trPr>
          <w:trHeight w:val="567"/>
        </w:trPr>
        <w:tc>
          <w:tcPr>
            <w:tcW w:w="618" w:type="dxa"/>
            <w:vAlign w:val="center"/>
          </w:tcPr>
          <w:p w:rsidR="00407231" w:rsidRDefault="00407231">
            <w:pPr>
              <w:jc w:val="left"/>
              <w:rPr>
                <w:sz w:val="24"/>
              </w:rPr>
            </w:pPr>
          </w:p>
        </w:tc>
        <w:tc>
          <w:tcPr>
            <w:tcW w:w="2064" w:type="dxa"/>
            <w:vAlign w:val="center"/>
          </w:tcPr>
          <w:p w:rsidR="00407231" w:rsidRDefault="00407231">
            <w:pPr>
              <w:jc w:val="left"/>
              <w:rPr>
                <w:sz w:val="24"/>
              </w:rPr>
            </w:pPr>
          </w:p>
        </w:tc>
        <w:tc>
          <w:tcPr>
            <w:tcW w:w="1375" w:type="dxa"/>
            <w:vAlign w:val="center"/>
          </w:tcPr>
          <w:p w:rsidR="00407231" w:rsidRDefault="00407231" w:rsidP="00407231">
            <w:pPr>
              <w:ind w:firstLineChars="200" w:firstLine="31680"/>
              <w:jc w:val="left"/>
              <w:rPr>
                <w:sz w:val="24"/>
              </w:rPr>
            </w:pPr>
          </w:p>
        </w:tc>
        <w:tc>
          <w:tcPr>
            <w:tcW w:w="860" w:type="dxa"/>
            <w:vAlign w:val="center"/>
          </w:tcPr>
          <w:p w:rsidR="00407231" w:rsidRDefault="00407231" w:rsidP="00407231">
            <w:pPr>
              <w:ind w:firstLineChars="200" w:firstLine="31680"/>
              <w:jc w:val="left"/>
              <w:rPr>
                <w:sz w:val="24"/>
              </w:rPr>
            </w:pPr>
          </w:p>
        </w:tc>
        <w:tc>
          <w:tcPr>
            <w:tcW w:w="1375" w:type="dxa"/>
            <w:vAlign w:val="center"/>
          </w:tcPr>
          <w:p w:rsidR="00407231" w:rsidRDefault="00407231" w:rsidP="00407231">
            <w:pPr>
              <w:ind w:firstLineChars="200" w:firstLine="31680"/>
              <w:jc w:val="left"/>
              <w:rPr>
                <w:sz w:val="24"/>
              </w:rPr>
            </w:pPr>
          </w:p>
        </w:tc>
        <w:tc>
          <w:tcPr>
            <w:tcW w:w="689" w:type="dxa"/>
            <w:vAlign w:val="center"/>
          </w:tcPr>
          <w:p w:rsidR="00407231" w:rsidRDefault="00407231" w:rsidP="00407231">
            <w:pPr>
              <w:ind w:firstLineChars="200" w:firstLine="31680"/>
              <w:jc w:val="left"/>
              <w:rPr>
                <w:sz w:val="24"/>
              </w:rPr>
            </w:pPr>
          </w:p>
        </w:tc>
        <w:tc>
          <w:tcPr>
            <w:tcW w:w="860" w:type="dxa"/>
            <w:vAlign w:val="center"/>
          </w:tcPr>
          <w:p w:rsidR="00407231" w:rsidRDefault="00407231" w:rsidP="00407231">
            <w:pPr>
              <w:ind w:firstLineChars="200" w:firstLine="31680"/>
              <w:jc w:val="left"/>
              <w:rPr>
                <w:sz w:val="24"/>
              </w:rPr>
            </w:pPr>
          </w:p>
        </w:tc>
        <w:tc>
          <w:tcPr>
            <w:tcW w:w="687" w:type="dxa"/>
            <w:vAlign w:val="center"/>
          </w:tcPr>
          <w:p w:rsidR="00407231" w:rsidRDefault="00407231" w:rsidP="00407231">
            <w:pPr>
              <w:ind w:firstLineChars="200" w:firstLine="31680"/>
              <w:jc w:val="left"/>
              <w:rPr>
                <w:sz w:val="24"/>
              </w:rPr>
            </w:pPr>
          </w:p>
        </w:tc>
      </w:tr>
      <w:tr w:rsidR="00407231">
        <w:trPr>
          <w:trHeight w:val="567"/>
        </w:trPr>
        <w:tc>
          <w:tcPr>
            <w:tcW w:w="6981" w:type="dxa"/>
            <w:gridSpan w:val="6"/>
            <w:vAlign w:val="center"/>
          </w:tcPr>
          <w:p w:rsidR="00407231" w:rsidRDefault="00407231" w:rsidP="00407231">
            <w:pPr>
              <w:ind w:firstLineChars="200" w:firstLine="31680"/>
              <w:jc w:val="left"/>
              <w:rPr>
                <w:sz w:val="24"/>
              </w:rPr>
            </w:pPr>
            <w:r>
              <w:rPr>
                <w:rFonts w:hint="eastAsia"/>
                <w:sz w:val="24"/>
              </w:rPr>
              <w:t>总价</w:t>
            </w:r>
          </w:p>
        </w:tc>
        <w:tc>
          <w:tcPr>
            <w:tcW w:w="1547" w:type="dxa"/>
            <w:gridSpan w:val="2"/>
            <w:vAlign w:val="center"/>
          </w:tcPr>
          <w:p w:rsidR="00407231" w:rsidRDefault="00407231" w:rsidP="00407231">
            <w:pPr>
              <w:ind w:firstLineChars="200" w:firstLine="31680"/>
              <w:jc w:val="left"/>
              <w:rPr>
                <w:sz w:val="24"/>
              </w:rPr>
            </w:pPr>
          </w:p>
        </w:tc>
      </w:tr>
    </w:tbl>
    <w:p w:rsidR="00407231" w:rsidRDefault="00407231" w:rsidP="00407231">
      <w:pPr>
        <w:pStyle w:val="BodyText"/>
        <w:spacing w:after="0" w:line="440" w:lineRule="exact"/>
        <w:ind w:firstLineChars="200" w:firstLine="31680"/>
        <w:jc w:val="left"/>
        <w:rPr>
          <w:sz w:val="24"/>
        </w:rPr>
      </w:pPr>
    </w:p>
    <w:p w:rsidR="00407231" w:rsidRDefault="00407231">
      <w:pPr>
        <w:spacing w:line="440" w:lineRule="exact"/>
        <w:jc w:val="left"/>
        <w:rPr>
          <w:sz w:val="24"/>
        </w:rPr>
      </w:pPr>
      <w:r>
        <w:rPr>
          <w:rFonts w:hint="eastAsia"/>
          <w:sz w:val="24"/>
        </w:rPr>
        <w:t>注：</w:t>
      </w:r>
      <w:r>
        <w:rPr>
          <w:sz w:val="24"/>
        </w:rPr>
        <w:t>1</w:t>
      </w:r>
      <w:r>
        <w:rPr>
          <w:rFonts w:hint="eastAsia"/>
          <w:sz w:val="24"/>
        </w:rPr>
        <w:t>、详细分项报价必须提供相应的品牌、规格型号、产地、单价、数量、小计、合计等详细信息。</w:t>
      </w:r>
    </w:p>
    <w:p w:rsidR="00407231" w:rsidRDefault="00407231" w:rsidP="00E72F1F">
      <w:pPr>
        <w:pStyle w:val="BodyText"/>
        <w:spacing w:after="0" w:line="440" w:lineRule="exact"/>
        <w:ind w:firstLineChars="200" w:firstLine="31680"/>
        <w:jc w:val="left"/>
        <w:rPr>
          <w:sz w:val="24"/>
        </w:rPr>
      </w:pPr>
      <w:r>
        <w:rPr>
          <w:sz w:val="24"/>
        </w:rPr>
        <w:t>2</w:t>
      </w:r>
      <w:r>
        <w:rPr>
          <w:rFonts w:hint="eastAsia"/>
          <w:sz w:val="24"/>
        </w:rPr>
        <w:t>、如果单价和总价不符时，以单价为准，修正总价。</w:t>
      </w:r>
    </w:p>
    <w:p w:rsidR="00407231" w:rsidRDefault="00407231" w:rsidP="00E72F1F">
      <w:pPr>
        <w:pStyle w:val="BodyText"/>
        <w:spacing w:after="0" w:line="440" w:lineRule="exact"/>
        <w:ind w:firstLineChars="200" w:firstLine="31680"/>
        <w:jc w:val="left"/>
        <w:rPr>
          <w:sz w:val="24"/>
        </w:rPr>
      </w:pPr>
    </w:p>
    <w:p w:rsidR="00407231" w:rsidRDefault="00407231" w:rsidP="00E72F1F">
      <w:pPr>
        <w:pStyle w:val="BodyText"/>
        <w:spacing w:after="0" w:line="440" w:lineRule="exact"/>
        <w:ind w:firstLineChars="200" w:firstLine="31680"/>
        <w:jc w:val="left"/>
        <w:rPr>
          <w:sz w:val="24"/>
        </w:rPr>
      </w:pPr>
    </w:p>
    <w:p w:rsidR="00407231" w:rsidRDefault="00407231" w:rsidP="00E72F1F">
      <w:pPr>
        <w:pStyle w:val="BodyText"/>
        <w:spacing w:after="0" w:line="440" w:lineRule="exact"/>
        <w:ind w:firstLineChars="200" w:firstLine="31680"/>
        <w:jc w:val="left"/>
        <w:rPr>
          <w:sz w:val="24"/>
        </w:rPr>
      </w:pPr>
    </w:p>
    <w:p w:rsidR="00407231" w:rsidRDefault="00407231">
      <w:pPr>
        <w:pStyle w:val="BodyText"/>
        <w:spacing w:after="0" w:line="440" w:lineRule="exact"/>
        <w:jc w:val="left"/>
        <w:rPr>
          <w:sz w:val="24"/>
        </w:rPr>
      </w:pPr>
      <w:r>
        <w:rPr>
          <w:rFonts w:hint="eastAsia"/>
          <w:sz w:val="24"/>
        </w:rPr>
        <w:t>投标人名称（盖公章）：</w:t>
      </w:r>
    </w:p>
    <w:p w:rsidR="00407231" w:rsidRDefault="00407231">
      <w:pPr>
        <w:pStyle w:val="BodyText"/>
        <w:spacing w:after="0" w:line="440" w:lineRule="exact"/>
        <w:jc w:val="left"/>
        <w:rPr>
          <w:sz w:val="24"/>
        </w:rPr>
      </w:pPr>
      <w:r>
        <w:rPr>
          <w:rFonts w:hint="eastAsia"/>
          <w:sz w:val="24"/>
        </w:rPr>
        <w:t>投标人法定代表人或受委托人（签名）：</w:t>
      </w:r>
      <w:r>
        <w:rPr>
          <w:sz w:val="24"/>
        </w:rPr>
        <w:t xml:space="preserve">  </w:t>
      </w:r>
    </w:p>
    <w:p w:rsidR="00407231" w:rsidRDefault="00407231">
      <w:pPr>
        <w:spacing w:line="440" w:lineRule="exact"/>
        <w:rPr>
          <w:sz w:val="24"/>
        </w:rPr>
      </w:pPr>
      <w:r>
        <w:rPr>
          <w:rFonts w:hint="eastAsia"/>
          <w:sz w:val="24"/>
        </w:rPr>
        <w:t>日</w:t>
      </w:r>
      <w:r>
        <w:rPr>
          <w:sz w:val="24"/>
        </w:rPr>
        <w:t xml:space="preserve">      </w:t>
      </w:r>
      <w:r>
        <w:rPr>
          <w:rFonts w:hint="eastAsia"/>
          <w:sz w:val="24"/>
        </w:rPr>
        <w:t>期：</w:t>
      </w:r>
    </w:p>
    <w:p w:rsidR="00407231" w:rsidRDefault="00407231">
      <w:pPr>
        <w:jc w:val="center"/>
        <w:rPr>
          <w:rFonts w:ascii="宋体" w:cs="宋体"/>
          <w:b/>
          <w:bCs/>
          <w:sz w:val="30"/>
          <w:szCs w:val="30"/>
        </w:rPr>
      </w:pPr>
    </w:p>
    <w:p w:rsidR="00407231" w:rsidRDefault="00407231">
      <w:pPr>
        <w:jc w:val="center"/>
        <w:rPr>
          <w:rFonts w:ascii="宋体" w:cs="宋体"/>
          <w:b/>
          <w:bCs/>
          <w:sz w:val="30"/>
          <w:szCs w:val="30"/>
        </w:rPr>
      </w:pPr>
    </w:p>
    <w:p w:rsidR="00407231" w:rsidRDefault="00407231">
      <w:pPr>
        <w:jc w:val="center"/>
        <w:rPr>
          <w:rFonts w:ascii="宋体" w:cs="宋体"/>
          <w:b/>
          <w:bCs/>
          <w:sz w:val="30"/>
          <w:szCs w:val="30"/>
        </w:rPr>
      </w:pPr>
    </w:p>
    <w:p w:rsidR="00407231" w:rsidRDefault="00407231">
      <w:pPr>
        <w:jc w:val="center"/>
        <w:rPr>
          <w:rFonts w:ascii="宋体" w:cs="宋体"/>
          <w:b/>
          <w:bCs/>
          <w:sz w:val="30"/>
          <w:szCs w:val="30"/>
        </w:rPr>
      </w:pPr>
    </w:p>
    <w:p w:rsidR="00407231" w:rsidRDefault="00407231">
      <w:pPr>
        <w:jc w:val="center"/>
        <w:rPr>
          <w:rFonts w:ascii="宋体"/>
          <w:b/>
          <w:bCs/>
          <w:sz w:val="30"/>
          <w:szCs w:val="30"/>
        </w:rPr>
      </w:pPr>
      <w:r>
        <w:rPr>
          <w:rFonts w:ascii="宋体" w:cs="宋体" w:hint="eastAsia"/>
          <w:b/>
          <w:bCs/>
          <w:sz w:val="30"/>
          <w:szCs w:val="30"/>
        </w:rPr>
        <w:t>格式五</w:t>
      </w:r>
      <w:r>
        <w:rPr>
          <w:rFonts w:ascii="宋体" w:cs="宋体"/>
          <w:b/>
          <w:bCs/>
          <w:sz w:val="30"/>
          <w:szCs w:val="30"/>
        </w:rPr>
        <w:t xml:space="preserve"> </w:t>
      </w:r>
      <w:r>
        <w:rPr>
          <w:rFonts w:ascii="宋体" w:cs="宋体" w:hint="eastAsia"/>
          <w:b/>
          <w:bCs/>
          <w:sz w:val="30"/>
          <w:szCs w:val="30"/>
        </w:rPr>
        <w:t>售后服务措施和承诺</w:t>
      </w:r>
    </w:p>
    <w:p w:rsidR="00407231" w:rsidRDefault="00407231">
      <w:pPr>
        <w:rPr>
          <w:rFonts w:ascii="宋体"/>
        </w:rPr>
      </w:pPr>
      <w:r>
        <w:rPr>
          <w:rFonts w:ascii="宋体" w:cs="宋体" w:hint="eastAsia"/>
        </w:rPr>
        <w:t>供应商名称（公章）：</w:t>
      </w:r>
    </w:p>
    <w:p w:rsidR="00407231" w:rsidRDefault="00407231">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7994"/>
      </w:tblGrid>
      <w:tr w:rsidR="00407231">
        <w:trPr>
          <w:cantSplit/>
          <w:trHeight w:val="2655"/>
        </w:trPr>
        <w:tc>
          <w:tcPr>
            <w:tcW w:w="534" w:type="dxa"/>
            <w:vMerge w:val="restart"/>
          </w:tcPr>
          <w:p w:rsidR="00407231" w:rsidRDefault="00407231">
            <w:pPr>
              <w:jc w:val="center"/>
              <w:rPr>
                <w:rFonts w:ascii="宋体"/>
              </w:rPr>
            </w:pPr>
          </w:p>
          <w:p w:rsidR="00407231" w:rsidRDefault="00407231">
            <w:pPr>
              <w:jc w:val="center"/>
              <w:rPr>
                <w:rFonts w:ascii="宋体"/>
              </w:rPr>
            </w:pPr>
            <w:r>
              <w:rPr>
                <w:rFonts w:ascii="宋体" w:cs="宋体" w:hint="eastAsia"/>
              </w:rPr>
              <w:t>安</w:t>
            </w:r>
          </w:p>
          <w:p w:rsidR="00407231" w:rsidRDefault="00407231">
            <w:pPr>
              <w:jc w:val="center"/>
              <w:rPr>
                <w:rFonts w:ascii="宋体"/>
              </w:rPr>
            </w:pPr>
          </w:p>
          <w:p w:rsidR="00407231" w:rsidRDefault="00407231">
            <w:pPr>
              <w:jc w:val="center"/>
              <w:rPr>
                <w:rFonts w:ascii="宋体"/>
              </w:rPr>
            </w:pPr>
            <w:r>
              <w:rPr>
                <w:rFonts w:ascii="宋体" w:cs="宋体" w:hint="eastAsia"/>
              </w:rPr>
              <w:t>装</w:t>
            </w:r>
          </w:p>
          <w:p w:rsidR="00407231" w:rsidRDefault="00407231">
            <w:pPr>
              <w:jc w:val="center"/>
              <w:rPr>
                <w:rFonts w:ascii="宋体"/>
              </w:rPr>
            </w:pPr>
          </w:p>
          <w:p w:rsidR="00407231" w:rsidRDefault="00407231">
            <w:pPr>
              <w:jc w:val="center"/>
              <w:rPr>
                <w:rFonts w:ascii="宋体"/>
              </w:rPr>
            </w:pPr>
            <w:r>
              <w:rPr>
                <w:rFonts w:ascii="宋体" w:cs="宋体" w:hint="eastAsia"/>
              </w:rPr>
              <w:t>调</w:t>
            </w:r>
          </w:p>
          <w:p w:rsidR="00407231" w:rsidRDefault="00407231">
            <w:pPr>
              <w:jc w:val="center"/>
              <w:rPr>
                <w:rFonts w:ascii="宋体"/>
              </w:rPr>
            </w:pPr>
          </w:p>
          <w:p w:rsidR="00407231" w:rsidRDefault="00407231">
            <w:pPr>
              <w:jc w:val="center"/>
              <w:rPr>
                <w:rFonts w:ascii="宋体"/>
              </w:rPr>
            </w:pPr>
            <w:r>
              <w:rPr>
                <w:rFonts w:ascii="宋体" w:cs="宋体" w:hint="eastAsia"/>
              </w:rPr>
              <w:t>试</w:t>
            </w:r>
          </w:p>
          <w:p w:rsidR="00407231" w:rsidRDefault="00407231">
            <w:pPr>
              <w:jc w:val="center"/>
              <w:rPr>
                <w:rFonts w:ascii="宋体"/>
              </w:rPr>
            </w:pPr>
          </w:p>
          <w:p w:rsidR="00407231" w:rsidRDefault="00407231">
            <w:pPr>
              <w:jc w:val="center"/>
              <w:rPr>
                <w:rFonts w:ascii="宋体"/>
              </w:rPr>
            </w:pPr>
            <w:r>
              <w:rPr>
                <w:rFonts w:ascii="宋体" w:cs="宋体" w:hint="eastAsia"/>
              </w:rPr>
              <w:t>售</w:t>
            </w:r>
          </w:p>
          <w:p w:rsidR="00407231" w:rsidRDefault="00407231">
            <w:pPr>
              <w:jc w:val="center"/>
              <w:rPr>
                <w:rFonts w:ascii="宋体"/>
              </w:rPr>
            </w:pPr>
          </w:p>
          <w:p w:rsidR="00407231" w:rsidRDefault="00407231">
            <w:pPr>
              <w:jc w:val="center"/>
              <w:rPr>
                <w:rFonts w:ascii="宋体"/>
              </w:rPr>
            </w:pPr>
            <w:r>
              <w:rPr>
                <w:rFonts w:ascii="宋体" w:cs="宋体" w:hint="eastAsia"/>
              </w:rPr>
              <w:t>后</w:t>
            </w:r>
          </w:p>
          <w:p w:rsidR="00407231" w:rsidRDefault="00407231">
            <w:pPr>
              <w:jc w:val="center"/>
              <w:rPr>
                <w:rFonts w:ascii="宋体"/>
              </w:rPr>
            </w:pPr>
          </w:p>
          <w:p w:rsidR="00407231" w:rsidRDefault="00407231">
            <w:pPr>
              <w:jc w:val="center"/>
              <w:rPr>
                <w:rFonts w:ascii="宋体"/>
              </w:rPr>
            </w:pPr>
            <w:r>
              <w:rPr>
                <w:rFonts w:ascii="宋体" w:cs="宋体" w:hint="eastAsia"/>
              </w:rPr>
              <w:t>技</w:t>
            </w:r>
          </w:p>
          <w:p w:rsidR="00407231" w:rsidRDefault="00407231">
            <w:pPr>
              <w:jc w:val="center"/>
              <w:rPr>
                <w:rFonts w:ascii="宋体"/>
              </w:rPr>
            </w:pPr>
          </w:p>
          <w:p w:rsidR="00407231" w:rsidRDefault="00407231">
            <w:pPr>
              <w:jc w:val="center"/>
              <w:rPr>
                <w:rFonts w:ascii="宋体"/>
              </w:rPr>
            </w:pPr>
            <w:r>
              <w:rPr>
                <w:rFonts w:ascii="宋体" w:cs="宋体" w:hint="eastAsia"/>
              </w:rPr>
              <w:t>术</w:t>
            </w:r>
          </w:p>
          <w:p w:rsidR="00407231" w:rsidRDefault="00407231">
            <w:pPr>
              <w:jc w:val="center"/>
              <w:rPr>
                <w:rFonts w:ascii="宋体"/>
              </w:rPr>
            </w:pPr>
          </w:p>
          <w:p w:rsidR="00407231" w:rsidRDefault="00407231">
            <w:pPr>
              <w:jc w:val="center"/>
              <w:rPr>
                <w:rFonts w:ascii="宋体"/>
              </w:rPr>
            </w:pPr>
            <w:r>
              <w:rPr>
                <w:rFonts w:ascii="宋体" w:cs="宋体" w:hint="eastAsia"/>
              </w:rPr>
              <w:t>维</w:t>
            </w:r>
          </w:p>
          <w:p w:rsidR="00407231" w:rsidRDefault="00407231">
            <w:pPr>
              <w:jc w:val="center"/>
              <w:rPr>
                <w:rFonts w:ascii="宋体"/>
              </w:rPr>
            </w:pPr>
          </w:p>
          <w:p w:rsidR="00407231" w:rsidRDefault="00407231">
            <w:pPr>
              <w:jc w:val="center"/>
              <w:rPr>
                <w:rFonts w:ascii="宋体"/>
              </w:rPr>
            </w:pPr>
            <w:r>
              <w:rPr>
                <w:rFonts w:ascii="宋体" w:cs="宋体" w:hint="eastAsia"/>
              </w:rPr>
              <w:t>护</w:t>
            </w:r>
          </w:p>
          <w:p w:rsidR="00407231" w:rsidRDefault="00407231">
            <w:pPr>
              <w:jc w:val="center"/>
              <w:rPr>
                <w:rFonts w:ascii="宋体"/>
              </w:rPr>
            </w:pPr>
          </w:p>
          <w:p w:rsidR="00407231" w:rsidRDefault="00407231">
            <w:pPr>
              <w:jc w:val="center"/>
              <w:rPr>
                <w:rFonts w:ascii="宋体"/>
              </w:rPr>
            </w:pPr>
            <w:r>
              <w:rPr>
                <w:rFonts w:ascii="宋体" w:cs="宋体" w:hint="eastAsia"/>
              </w:rPr>
              <w:t>服</w:t>
            </w:r>
          </w:p>
          <w:p w:rsidR="00407231" w:rsidRDefault="00407231">
            <w:pPr>
              <w:jc w:val="center"/>
              <w:rPr>
                <w:rFonts w:ascii="宋体"/>
              </w:rPr>
            </w:pPr>
          </w:p>
          <w:p w:rsidR="00407231" w:rsidRDefault="00407231">
            <w:pPr>
              <w:jc w:val="center"/>
              <w:rPr>
                <w:rFonts w:ascii="宋体"/>
              </w:rPr>
            </w:pPr>
            <w:r>
              <w:rPr>
                <w:rFonts w:ascii="宋体" w:cs="宋体" w:hint="eastAsia"/>
              </w:rPr>
              <w:t>务</w:t>
            </w:r>
          </w:p>
        </w:tc>
        <w:tc>
          <w:tcPr>
            <w:tcW w:w="7994" w:type="dxa"/>
          </w:tcPr>
          <w:p w:rsidR="00407231" w:rsidRDefault="00407231">
            <w:pPr>
              <w:rPr>
                <w:rFonts w:ascii="宋体"/>
              </w:rPr>
            </w:pPr>
          </w:p>
        </w:tc>
      </w:tr>
      <w:tr w:rsidR="00407231">
        <w:trPr>
          <w:cantSplit/>
          <w:trHeight w:val="4942"/>
        </w:trPr>
        <w:tc>
          <w:tcPr>
            <w:tcW w:w="534" w:type="dxa"/>
            <w:vMerge/>
          </w:tcPr>
          <w:p w:rsidR="00407231" w:rsidRDefault="00407231">
            <w:pPr>
              <w:jc w:val="center"/>
              <w:rPr>
                <w:rFonts w:ascii="宋体"/>
              </w:rPr>
            </w:pPr>
          </w:p>
        </w:tc>
        <w:tc>
          <w:tcPr>
            <w:tcW w:w="7994" w:type="dxa"/>
          </w:tcPr>
          <w:p w:rsidR="00407231" w:rsidRDefault="00407231">
            <w:pPr>
              <w:rPr>
                <w:rFonts w:ascii="宋体"/>
              </w:rPr>
            </w:pPr>
          </w:p>
        </w:tc>
      </w:tr>
      <w:tr w:rsidR="00407231">
        <w:trPr>
          <w:cantSplit/>
          <w:trHeight w:val="2985"/>
        </w:trPr>
        <w:tc>
          <w:tcPr>
            <w:tcW w:w="534" w:type="dxa"/>
          </w:tcPr>
          <w:p w:rsidR="00407231" w:rsidRDefault="00407231">
            <w:pPr>
              <w:jc w:val="center"/>
              <w:rPr>
                <w:rFonts w:ascii="宋体"/>
              </w:rPr>
            </w:pPr>
          </w:p>
          <w:p w:rsidR="00407231" w:rsidRDefault="00407231">
            <w:pPr>
              <w:jc w:val="center"/>
              <w:rPr>
                <w:rFonts w:ascii="宋体"/>
              </w:rPr>
            </w:pPr>
          </w:p>
          <w:p w:rsidR="00407231" w:rsidRDefault="00407231">
            <w:pPr>
              <w:jc w:val="center"/>
              <w:rPr>
                <w:rFonts w:ascii="宋体"/>
              </w:rPr>
            </w:pPr>
            <w:r>
              <w:rPr>
                <w:rFonts w:ascii="宋体" w:cs="宋体" w:hint="eastAsia"/>
              </w:rPr>
              <w:t>交</w:t>
            </w:r>
          </w:p>
          <w:p w:rsidR="00407231" w:rsidRDefault="00407231">
            <w:pPr>
              <w:jc w:val="center"/>
              <w:rPr>
                <w:rFonts w:ascii="宋体"/>
              </w:rPr>
            </w:pPr>
          </w:p>
          <w:p w:rsidR="00407231" w:rsidRDefault="00407231">
            <w:pPr>
              <w:jc w:val="center"/>
              <w:rPr>
                <w:rFonts w:ascii="宋体"/>
              </w:rPr>
            </w:pPr>
            <w:r>
              <w:rPr>
                <w:rFonts w:ascii="宋体" w:cs="宋体" w:hint="eastAsia"/>
              </w:rPr>
              <w:t>货</w:t>
            </w:r>
          </w:p>
          <w:p w:rsidR="00407231" w:rsidRDefault="00407231">
            <w:pPr>
              <w:jc w:val="center"/>
              <w:rPr>
                <w:rFonts w:ascii="宋体"/>
              </w:rPr>
            </w:pPr>
          </w:p>
          <w:p w:rsidR="00407231" w:rsidRDefault="00407231">
            <w:pPr>
              <w:jc w:val="center"/>
              <w:rPr>
                <w:rFonts w:ascii="宋体"/>
              </w:rPr>
            </w:pPr>
            <w:r>
              <w:rPr>
                <w:rFonts w:ascii="宋体" w:cs="宋体" w:hint="eastAsia"/>
              </w:rPr>
              <w:t>期</w:t>
            </w:r>
          </w:p>
        </w:tc>
        <w:tc>
          <w:tcPr>
            <w:tcW w:w="7994" w:type="dxa"/>
          </w:tcPr>
          <w:p w:rsidR="00407231" w:rsidRDefault="00407231">
            <w:pPr>
              <w:rPr>
                <w:rFonts w:ascii="宋体"/>
              </w:rPr>
            </w:pPr>
          </w:p>
        </w:tc>
      </w:tr>
    </w:tbl>
    <w:p w:rsidR="00407231" w:rsidRDefault="00407231">
      <w:pPr>
        <w:rPr>
          <w:rFonts w:ascii="宋体" w:cs="宋体"/>
        </w:rPr>
      </w:pPr>
    </w:p>
    <w:p w:rsidR="00407231" w:rsidRDefault="00407231">
      <w:pPr>
        <w:rPr>
          <w:rFonts w:ascii="宋体" w:cs="宋体"/>
        </w:rPr>
      </w:pPr>
    </w:p>
    <w:p w:rsidR="00407231" w:rsidRDefault="00407231">
      <w:pPr>
        <w:rPr>
          <w:rFonts w:ascii="宋体"/>
        </w:rPr>
      </w:pPr>
      <w:r>
        <w:rPr>
          <w:rFonts w:ascii="宋体" w:cs="宋体" w:hint="eastAsia"/>
        </w:rPr>
        <w:t>法定代表人或委托代理人签字：</w:t>
      </w:r>
    </w:p>
    <w:p w:rsidR="00407231" w:rsidRDefault="00407231">
      <w:pPr>
        <w:rPr>
          <w:rFonts w:ascii="宋体" w:cs="宋体"/>
        </w:rPr>
      </w:pPr>
      <w:r>
        <w:rPr>
          <w:rFonts w:ascii="宋体" w:cs="宋体" w:hint="eastAsia"/>
        </w:rPr>
        <w:t>日期：</w:t>
      </w:r>
      <w:r>
        <w:rPr>
          <w:rFonts w:ascii="宋体" w:cs="宋体"/>
        </w:rPr>
        <w:t xml:space="preserve">      </w:t>
      </w:r>
      <w:r>
        <w:rPr>
          <w:rFonts w:ascii="宋体" w:cs="宋体" w:hint="eastAsia"/>
        </w:rPr>
        <w:t>年</w:t>
      </w:r>
      <w:r>
        <w:rPr>
          <w:rFonts w:ascii="宋体" w:cs="宋体"/>
        </w:rPr>
        <w:t xml:space="preserve">    </w:t>
      </w:r>
      <w:r>
        <w:rPr>
          <w:rFonts w:ascii="宋体" w:cs="宋体" w:hint="eastAsia"/>
        </w:rPr>
        <w:t>月</w:t>
      </w:r>
      <w:r>
        <w:rPr>
          <w:rFonts w:ascii="宋体" w:cs="宋体"/>
        </w:rPr>
        <w:t xml:space="preserve">    </w:t>
      </w:r>
      <w:r>
        <w:rPr>
          <w:rFonts w:ascii="宋体" w:cs="宋体" w:hint="eastAsia"/>
        </w:rPr>
        <w:t>日</w:t>
      </w:r>
    </w:p>
    <w:p w:rsidR="00407231" w:rsidRDefault="00407231">
      <w:pPr>
        <w:rPr>
          <w:rFonts w:ascii="宋体"/>
        </w:rPr>
      </w:pPr>
    </w:p>
    <w:p w:rsidR="00407231" w:rsidRDefault="00407231">
      <w:pPr>
        <w:rPr>
          <w:rFonts w:ascii="宋体"/>
        </w:rPr>
      </w:pPr>
    </w:p>
    <w:p w:rsidR="00407231" w:rsidRDefault="00407231">
      <w:pPr>
        <w:rPr>
          <w:rFonts w:ascii="宋体"/>
        </w:rPr>
      </w:pPr>
    </w:p>
    <w:p w:rsidR="00407231" w:rsidRDefault="00407231">
      <w:pPr>
        <w:jc w:val="center"/>
        <w:rPr>
          <w:rFonts w:ascii="宋体"/>
          <w:b/>
          <w:bCs/>
          <w:sz w:val="28"/>
          <w:szCs w:val="28"/>
        </w:rPr>
      </w:pPr>
      <w:r>
        <w:rPr>
          <w:rFonts w:ascii="宋体" w:cs="宋体" w:hint="eastAsia"/>
          <w:b/>
          <w:bCs/>
          <w:sz w:val="28"/>
          <w:szCs w:val="28"/>
        </w:rPr>
        <w:t>格式六</w:t>
      </w:r>
      <w:r>
        <w:rPr>
          <w:rFonts w:ascii="宋体" w:cs="宋体"/>
          <w:b/>
          <w:bCs/>
          <w:sz w:val="28"/>
          <w:szCs w:val="28"/>
        </w:rPr>
        <w:t xml:space="preserve"> </w:t>
      </w:r>
      <w:r>
        <w:rPr>
          <w:rFonts w:ascii="宋体" w:cs="宋体" w:hint="eastAsia"/>
          <w:b/>
          <w:bCs/>
          <w:sz w:val="28"/>
          <w:szCs w:val="28"/>
        </w:rPr>
        <w:t>从业人员及其技术资格一览表</w:t>
      </w:r>
    </w:p>
    <w:p w:rsidR="00407231" w:rsidRDefault="00407231">
      <w:pPr>
        <w:rPr>
          <w:rFonts w:ascii="宋体"/>
        </w:rPr>
      </w:pPr>
      <w:r>
        <w:rPr>
          <w:rFonts w:ascii="宋体" w:cs="宋体" w:hint="eastAsia"/>
        </w:rPr>
        <w:t>供应商名称（公章）：</w:t>
      </w:r>
    </w:p>
    <w:p w:rsidR="00407231" w:rsidRDefault="00407231">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986"/>
        <w:gridCol w:w="986"/>
        <w:gridCol w:w="1859"/>
        <w:gridCol w:w="1943"/>
        <w:gridCol w:w="1791"/>
      </w:tblGrid>
      <w:tr w:rsidR="00407231">
        <w:trPr>
          <w:trHeight w:val="555"/>
        </w:trPr>
        <w:tc>
          <w:tcPr>
            <w:tcW w:w="669" w:type="dxa"/>
          </w:tcPr>
          <w:p w:rsidR="00407231" w:rsidRDefault="00407231">
            <w:pPr>
              <w:rPr>
                <w:rFonts w:ascii="宋体"/>
              </w:rPr>
            </w:pPr>
            <w:r>
              <w:rPr>
                <w:rFonts w:ascii="宋体" w:cs="宋体" w:hint="eastAsia"/>
              </w:rPr>
              <w:t>序号</w:t>
            </w:r>
          </w:p>
        </w:tc>
        <w:tc>
          <w:tcPr>
            <w:tcW w:w="986" w:type="dxa"/>
          </w:tcPr>
          <w:p w:rsidR="00407231" w:rsidRDefault="00407231" w:rsidP="00407231">
            <w:pPr>
              <w:ind w:firstLineChars="100" w:firstLine="31680"/>
              <w:rPr>
                <w:rFonts w:ascii="宋体" w:cs="宋体"/>
              </w:rPr>
            </w:pPr>
            <w:r>
              <w:rPr>
                <w:rFonts w:ascii="宋体" w:cs="宋体" w:hint="eastAsia"/>
              </w:rPr>
              <w:t>姓</w:t>
            </w:r>
            <w:r>
              <w:rPr>
                <w:rFonts w:ascii="宋体" w:cs="宋体"/>
              </w:rPr>
              <w:t xml:space="preserve"> </w:t>
            </w:r>
            <w:r>
              <w:rPr>
                <w:rFonts w:ascii="宋体" w:cs="宋体" w:hint="eastAsia"/>
              </w:rPr>
              <w:t>名</w:t>
            </w:r>
            <w:r>
              <w:rPr>
                <w:rFonts w:ascii="宋体" w:cs="宋体"/>
              </w:rPr>
              <w:t xml:space="preserve"> </w:t>
            </w:r>
          </w:p>
        </w:tc>
        <w:tc>
          <w:tcPr>
            <w:tcW w:w="986" w:type="dxa"/>
          </w:tcPr>
          <w:p w:rsidR="00407231" w:rsidRDefault="00407231" w:rsidP="00407231">
            <w:pPr>
              <w:ind w:firstLineChars="100" w:firstLine="31680"/>
              <w:rPr>
                <w:rFonts w:ascii="宋体" w:cs="宋体"/>
              </w:rPr>
            </w:pPr>
            <w:r>
              <w:rPr>
                <w:rFonts w:ascii="宋体" w:cs="宋体" w:hint="eastAsia"/>
              </w:rPr>
              <w:t>职</w:t>
            </w:r>
            <w:r>
              <w:rPr>
                <w:rFonts w:ascii="宋体" w:cs="宋体"/>
              </w:rPr>
              <w:t xml:space="preserve"> </w:t>
            </w:r>
            <w:r>
              <w:rPr>
                <w:rFonts w:ascii="宋体" w:cs="宋体" w:hint="eastAsia"/>
              </w:rPr>
              <w:t>位</w:t>
            </w:r>
            <w:r>
              <w:rPr>
                <w:rFonts w:ascii="宋体" w:cs="宋体"/>
              </w:rPr>
              <w:t xml:space="preserve"> </w:t>
            </w:r>
          </w:p>
        </w:tc>
        <w:tc>
          <w:tcPr>
            <w:tcW w:w="1859" w:type="dxa"/>
          </w:tcPr>
          <w:p w:rsidR="00407231" w:rsidRDefault="00407231">
            <w:pPr>
              <w:rPr>
                <w:rFonts w:ascii="宋体" w:cs="宋体"/>
              </w:rPr>
            </w:pPr>
            <w:r>
              <w:rPr>
                <w:rFonts w:ascii="宋体" w:cs="宋体" w:hint="eastAsia"/>
              </w:rPr>
              <w:t>持何种资格文件</w:t>
            </w:r>
            <w:r>
              <w:rPr>
                <w:rFonts w:ascii="宋体" w:cs="宋体"/>
              </w:rPr>
              <w:t xml:space="preserve"> </w:t>
            </w:r>
          </w:p>
        </w:tc>
        <w:tc>
          <w:tcPr>
            <w:tcW w:w="1943" w:type="dxa"/>
          </w:tcPr>
          <w:p w:rsidR="00407231" w:rsidRDefault="00407231">
            <w:pPr>
              <w:rPr>
                <w:rFonts w:ascii="宋体"/>
              </w:rPr>
            </w:pPr>
            <w:r>
              <w:rPr>
                <w:rFonts w:ascii="宋体" w:cs="宋体"/>
              </w:rPr>
              <w:t xml:space="preserve"> </w:t>
            </w:r>
            <w:r>
              <w:rPr>
                <w:rFonts w:ascii="宋体" w:cs="宋体" w:hint="eastAsia"/>
              </w:rPr>
              <w:t>发证日期及部门</w:t>
            </w:r>
          </w:p>
        </w:tc>
        <w:tc>
          <w:tcPr>
            <w:tcW w:w="1791" w:type="dxa"/>
          </w:tcPr>
          <w:p w:rsidR="00407231" w:rsidRDefault="00407231">
            <w:pPr>
              <w:rPr>
                <w:rFonts w:ascii="宋体"/>
              </w:rPr>
            </w:pPr>
            <w:r>
              <w:rPr>
                <w:rFonts w:ascii="宋体" w:cs="宋体"/>
              </w:rPr>
              <w:t xml:space="preserve"> </w:t>
            </w:r>
            <w:r>
              <w:rPr>
                <w:rFonts w:ascii="宋体" w:cs="宋体" w:hint="eastAsia"/>
              </w:rPr>
              <w:t>从事本工作时间</w:t>
            </w:r>
          </w:p>
        </w:tc>
      </w:tr>
      <w:tr w:rsidR="00407231">
        <w:trPr>
          <w:trHeight w:val="555"/>
        </w:trPr>
        <w:tc>
          <w:tcPr>
            <w:tcW w:w="669" w:type="dxa"/>
          </w:tcPr>
          <w:p w:rsidR="00407231" w:rsidRDefault="00407231">
            <w:pPr>
              <w:rPr>
                <w:rFonts w:ascii="宋体"/>
              </w:rPr>
            </w:pPr>
          </w:p>
        </w:tc>
        <w:tc>
          <w:tcPr>
            <w:tcW w:w="986" w:type="dxa"/>
          </w:tcPr>
          <w:p w:rsidR="00407231" w:rsidRDefault="00407231">
            <w:pPr>
              <w:rPr>
                <w:rFonts w:ascii="宋体"/>
              </w:rPr>
            </w:pPr>
          </w:p>
        </w:tc>
        <w:tc>
          <w:tcPr>
            <w:tcW w:w="986" w:type="dxa"/>
          </w:tcPr>
          <w:p w:rsidR="00407231" w:rsidRDefault="00407231">
            <w:pPr>
              <w:rPr>
                <w:rFonts w:ascii="宋体"/>
              </w:rPr>
            </w:pPr>
          </w:p>
        </w:tc>
        <w:tc>
          <w:tcPr>
            <w:tcW w:w="1859" w:type="dxa"/>
          </w:tcPr>
          <w:p w:rsidR="00407231" w:rsidRDefault="00407231">
            <w:pPr>
              <w:rPr>
                <w:rFonts w:ascii="宋体"/>
              </w:rPr>
            </w:pPr>
          </w:p>
        </w:tc>
        <w:tc>
          <w:tcPr>
            <w:tcW w:w="1943" w:type="dxa"/>
          </w:tcPr>
          <w:p w:rsidR="00407231" w:rsidRDefault="00407231">
            <w:pPr>
              <w:rPr>
                <w:rFonts w:ascii="宋体"/>
              </w:rPr>
            </w:pPr>
          </w:p>
        </w:tc>
        <w:tc>
          <w:tcPr>
            <w:tcW w:w="1791" w:type="dxa"/>
          </w:tcPr>
          <w:p w:rsidR="00407231" w:rsidRDefault="00407231">
            <w:pPr>
              <w:rPr>
                <w:rFonts w:ascii="宋体"/>
              </w:rPr>
            </w:pPr>
          </w:p>
        </w:tc>
      </w:tr>
      <w:tr w:rsidR="00407231">
        <w:trPr>
          <w:trHeight w:val="555"/>
        </w:trPr>
        <w:tc>
          <w:tcPr>
            <w:tcW w:w="669" w:type="dxa"/>
          </w:tcPr>
          <w:p w:rsidR="00407231" w:rsidRDefault="00407231">
            <w:pPr>
              <w:rPr>
                <w:rFonts w:ascii="宋体"/>
              </w:rPr>
            </w:pPr>
          </w:p>
        </w:tc>
        <w:tc>
          <w:tcPr>
            <w:tcW w:w="986" w:type="dxa"/>
          </w:tcPr>
          <w:p w:rsidR="00407231" w:rsidRDefault="00407231">
            <w:pPr>
              <w:rPr>
                <w:rFonts w:ascii="宋体"/>
              </w:rPr>
            </w:pPr>
          </w:p>
        </w:tc>
        <w:tc>
          <w:tcPr>
            <w:tcW w:w="986" w:type="dxa"/>
          </w:tcPr>
          <w:p w:rsidR="00407231" w:rsidRDefault="00407231">
            <w:pPr>
              <w:rPr>
                <w:rFonts w:ascii="宋体"/>
              </w:rPr>
            </w:pPr>
          </w:p>
        </w:tc>
        <w:tc>
          <w:tcPr>
            <w:tcW w:w="1859" w:type="dxa"/>
          </w:tcPr>
          <w:p w:rsidR="00407231" w:rsidRDefault="00407231">
            <w:pPr>
              <w:rPr>
                <w:rFonts w:ascii="宋体"/>
              </w:rPr>
            </w:pPr>
          </w:p>
        </w:tc>
        <w:tc>
          <w:tcPr>
            <w:tcW w:w="1943" w:type="dxa"/>
          </w:tcPr>
          <w:p w:rsidR="00407231" w:rsidRDefault="00407231">
            <w:pPr>
              <w:rPr>
                <w:rFonts w:ascii="宋体"/>
              </w:rPr>
            </w:pPr>
          </w:p>
        </w:tc>
        <w:tc>
          <w:tcPr>
            <w:tcW w:w="1791" w:type="dxa"/>
          </w:tcPr>
          <w:p w:rsidR="00407231" w:rsidRDefault="00407231">
            <w:pPr>
              <w:rPr>
                <w:rFonts w:ascii="宋体"/>
              </w:rPr>
            </w:pPr>
          </w:p>
        </w:tc>
      </w:tr>
      <w:tr w:rsidR="00407231">
        <w:trPr>
          <w:trHeight w:val="555"/>
        </w:trPr>
        <w:tc>
          <w:tcPr>
            <w:tcW w:w="669" w:type="dxa"/>
          </w:tcPr>
          <w:p w:rsidR="00407231" w:rsidRDefault="00407231">
            <w:pPr>
              <w:rPr>
                <w:rFonts w:ascii="宋体"/>
              </w:rPr>
            </w:pPr>
          </w:p>
        </w:tc>
        <w:tc>
          <w:tcPr>
            <w:tcW w:w="986" w:type="dxa"/>
          </w:tcPr>
          <w:p w:rsidR="00407231" w:rsidRDefault="00407231">
            <w:pPr>
              <w:rPr>
                <w:rFonts w:ascii="宋体"/>
              </w:rPr>
            </w:pPr>
          </w:p>
        </w:tc>
        <w:tc>
          <w:tcPr>
            <w:tcW w:w="986" w:type="dxa"/>
          </w:tcPr>
          <w:p w:rsidR="00407231" w:rsidRDefault="00407231">
            <w:pPr>
              <w:rPr>
                <w:rFonts w:ascii="宋体"/>
              </w:rPr>
            </w:pPr>
          </w:p>
        </w:tc>
        <w:tc>
          <w:tcPr>
            <w:tcW w:w="1859" w:type="dxa"/>
          </w:tcPr>
          <w:p w:rsidR="00407231" w:rsidRDefault="00407231">
            <w:pPr>
              <w:rPr>
                <w:rFonts w:ascii="宋体"/>
              </w:rPr>
            </w:pPr>
          </w:p>
        </w:tc>
        <w:tc>
          <w:tcPr>
            <w:tcW w:w="1943" w:type="dxa"/>
          </w:tcPr>
          <w:p w:rsidR="00407231" w:rsidRDefault="00407231">
            <w:pPr>
              <w:rPr>
                <w:rFonts w:ascii="宋体"/>
              </w:rPr>
            </w:pPr>
          </w:p>
        </w:tc>
        <w:tc>
          <w:tcPr>
            <w:tcW w:w="1791" w:type="dxa"/>
          </w:tcPr>
          <w:p w:rsidR="00407231" w:rsidRDefault="00407231">
            <w:pPr>
              <w:rPr>
                <w:rFonts w:ascii="宋体"/>
              </w:rPr>
            </w:pPr>
          </w:p>
        </w:tc>
      </w:tr>
      <w:tr w:rsidR="00407231">
        <w:trPr>
          <w:trHeight w:val="555"/>
        </w:trPr>
        <w:tc>
          <w:tcPr>
            <w:tcW w:w="669" w:type="dxa"/>
          </w:tcPr>
          <w:p w:rsidR="00407231" w:rsidRDefault="00407231">
            <w:pPr>
              <w:rPr>
                <w:rFonts w:ascii="宋体"/>
              </w:rPr>
            </w:pPr>
          </w:p>
        </w:tc>
        <w:tc>
          <w:tcPr>
            <w:tcW w:w="986" w:type="dxa"/>
          </w:tcPr>
          <w:p w:rsidR="00407231" w:rsidRDefault="00407231">
            <w:pPr>
              <w:rPr>
                <w:rFonts w:ascii="宋体"/>
              </w:rPr>
            </w:pPr>
          </w:p>
        </w:tc>
        <w:tc>
          <w:tcPr>
            <w:tcW w:w="986" w:type="dxa"/>
          </w:tcPr>
          <w:p w:rsidR="00407231" w:rsidRDefault="00407231">
            <w:pPr>
              <w:rPr>
                <w:rFonts w:ascii="宋体"/>
              </w:rPr>
            </w:pPr>
          </w:p>
        </w:tc>
        <w:tc>
          <w:tcPr>
            <w:tcW w:w="1859" w:type="dxa"/>
          </w:tcPr>
          <w:p w:rsidR="00407231" w:rsidRDefault="00407231">
            <w:pPr>
              <w:rPr>
                <w:rFonts w:ascii="宋体"/>
              </w:rPr>
            </w:pPr>
          </w:p>
        </w:tc>
        <w:tc>
          <w:tcPr>
            <w:tcW w:w="1943" w:type="dxa"/>
          </w:tcPr>
          <w:p w:rsidR="00407231" w:rsidRDefault="00407231">
            <w:pPr>
              <w:rPr>
                <w:rFonts w:ascii="宋体"/>
              </w:rPr>
            </w:pPr>
          </w:p>
        </w:tc>
        <w:tc>
          <w:tcPr>
            <w:tcW w:w="1791" w:type="dxa"/>
          </w:tcPr>
          <w:p w:rsidR="00407231" w:rsidRDefault="00407231">
            <w:pPr>
              <w:rPr>
                <w:rFonts w:ascii="宋体"/>
              </w:rPr>
            </w:pPr>
          </w:p>
        </w:tc>
      </w:tr>
      <w:tr w:rsidR="00407231">
        <w:trPr>
          <w:trHeight w:val="555"/>
        </w:trPr>
        <w:tc>
          <w:tcPr>
            <w:tcW w:w="669" w:type="dxa"/>
          </w:tcPr>
          <w:p w:rsidR="00407231" w:rsidRDefault="00407231">
            <w:pPr>
              <w:rPr>
                <w:rFonts w:ascii="宋体"/>
              </w:rPr>
            </w:pPr>
          </w:p>
        </w:tc>
        <w:tc>
          <w:tcPr>
            <w:tcW w:w="986" w:type="dxa"/>
          </w:tcPr>
          <w:p w:rsidR="00407231" w:rsidRDefault="00407231">
            <w:pPr>
              <w:rPr>
                <w:rFonts w:ascii="宋体"/>
              </w:rPr>
            </w:pPr>
          </w:p>
        </w:tc>
        <w:tc>
          <w:tcPr>
            <w:tcW w:w="986" w:type="dxa"/>
          </w:tcPr>
          <w:p w:rsidR="00407231" w:rsidRDefault="00407231">
            <w:pPr>
              <w:rPr>
                <w:rFonts w:ascii="宋体"/>
              </w:rPr>
            </w:pPr>
          </w:p>
        </w:tc>
        <w:tc>
          <w:tcPr>
            <w:tcW w:w="1859" w:type="dxa"/>
          </w:tcPr>
          <w:p w:rsidR="00407231" w:rsidRDefault="00407231">
            <w:pPr>
              <w:rPr>
                <w:rFonts w:ascii="宋体"/>
              </w:rPr>
            </w:pPr>
          </w:p>
        </w:tc>
        <w:tc>
          <w:tcPr>
            <w:tcW w:w="1943" w:type="dxa"/>
          </w:tcPr>
          <w:p w:rsidR="00407231" w:rsidRDefault="00407231">
            <w:pPr>
              <w:rPr>
                <w:rFonts w:ascii="宋体"/>
              </w:rPr>
            </w:pPr>
          </w:p>
        </w:tc>
        <w:tc>
          <w:tcPr>
            <w:tcW w:w="1791" w:type="dxa"/>
          </w:tcPr>
          <w:p w:rsidR="00407231" w:rsidRDefault="00407231">
            <w:pPr>
              <w:rPr>
                <w:rFonts w:ascii="宋体"/>
              </w:rPr>
            </w:pPr>
          </w:p>
        </w:tc>
      </w:tr>
      <w:tr w:rsidR="00407231">
        <w:trPr>
          <w:trHeight w:val="555"/>
        </w:trPr>
        <w:tc>
          <w:tcPr>
            <w:tcW w:w="669" w:type="dxa"/>
          </w:tcPr>
          <w:p w:rsidR="00407231" w:rsidRDefault="00407231">
            <w:pPr>
              <w:rPr>
                <w:rFonts w:ascii="宋体"/>
              </w:rPr>
            </w:pPr>
          </w:p>
        </w:tc>
        <w:tc>
          <w:tcPr>
            <w:tcW w:w="986" w:type="dxa"/>
          </w:tcPr>
          <w:p w:rsidR="00407231" w:rsidRDefault="00407231">
            <w:pPr>
              <w:rPr>
                <w:rFonts w:ascii="宋体"/>
              </w:rPr>
            </w:pPr>
          </w:p>
        </w:tc>
        <w:tc>
          <w:tcPr>
            <w:tcW w:w="986" w:type="dxa"/>
          </w:tcPr>
          <w:p w:rsidR="00407231" w:rsidRDefault="00407231">
            <w:pPr>
              <w:rPr>
                <w:rFonts w:ascii="宋体"/>
              </w:rPr>
            </w:pPr>
          </w:p>
        </w:tc>
        <w:tc>
          <w:tcPr>
            <w:tcW w:w="1859" w:type="dxa"/>
          </w:tcPr>
          <w:p w:rsidR="00407231" w:rsidRDefault="00407231">
            <w:pPr>
              <w:rPr>
                <w:rFonts w:ascii="宋体"/>
              </w:rPr>
            </w:pPr>
          </w:p>
        </w:tc>
        <w:tc>
          <w:tcPr>
            <w:tcW w:w="1943" w:type="dxa"/>
          </w:tcPr>
          <w:p w:rsidR="00407231" w:rsidRDefault="00407231">
            <w:pPr>
              <w:rPr>
                <w:rFonts w:ascii="宋体"/>
              </w:rPr>
            </w:pPr>
          </w:p>
        </w:tc>
        <w:tc>
          <w:tcPr>
            <w:tcW w:w="1791" w:type="dxa"/>
          </w:tcPr>
          <w:p w:rsidR="00407231" w:rsidRDefault="00407231">
            <w:pPr>
              <w:rPr>
                <w:rFonts w:ascii="宋体"/>
              </w:rPr>
            </w:pPr>
          </w:p>
        </w:tc>
      </w:tr>
      <w:tr w:rsidR="00407231">
        <w:trPr>
          <w:trHeight w:val="555"/>
        </w:trPr>
        <w:tc>
          <w:tcPr>
            <w:tcW w:w="669" w:type="dxa"/>
          </w:tcPr>
          <w:p w:rsidR="00407231" w:rsidRDefault="00407231">
            <w:pPr>
              <w:rPr>
                <w:rFonts w:ascii="宋体"/>
              </w:rPr>
            </w:pPr>
          </w:p>
        </w:tc>
        <w:tc>
          <w:tcPr>
            <w:tcW w:w="986" w:type="dxa"/>
          </w:tcPr>
          <w:p w:rsidR="00407231" w:rsidRDefault="00407231">
            <w:pPr>
              <w:rPr>
                <w:rFonts w:ascii="宋体"/>
              </w:rPr>
            </w:pPr>
          </w:p>
        </w:tc>
        <w:tc>
          <w:tcPr>
            <w:tcW w:w="986" w:type="dxa"/>
          </w:tcPr>
          <w:p w:rsidR="00407231" w:rsidRDefault="00407231">
            <w:pPr>
              <w:rPr>
                <w:rFonts w:ascii="宋体"/>
              </w:rPr>
            </w:pPr>
          </w:p>
        </w:tc>
        <w:tc>
          <w:tcPr>
            <w:tcW w:w="1859" w:type="dxa"/>
          </w:tcPr>
          <w:p w:rsidR="00407231" w:rsidRDefault="00407231">
            <w:pPr>
              <w:rPr>
                <w:rFonts w:ascii="宋体"/>
              </w:rPr>
            </w:pPr>
          </w:p>
        </w:tc>
        <w:tc>
          <w:tcPr>
            <w:tcW w:w="1943" w:type="dxa"/>
          </w:tcPr>
          <w:p w:rsidR="00407231" w:rsidRDefault="00407231">
            <w:pPr>
              <w:rPr>
                <w:rFonts w:ascii="宋体"/>
              </w:rPr>
            </w:pPr>
          </w:p>
        </w:tc>
        <w:tc>
          <w:tcPr>
            <w:tcW w:w="1791" w:type="dxa"/>
          </w:tcPr>
          <w:p w:rsidR="00407231" w:rsidRDefault="00407231">
            <w:pPr>
              <w:rPr>
                <w:rFonts w:ascii="宋体"/>
              </w:rPr>
            </w:pPr>
          </w:p>
        </w:tc>
      </w:tr>
      <w:tr w:rsidR="00407231">
        <w:trPr>
          <w:trHeight w:val="555"/>
        </w:trPr>
        <w:tc>
          <w:tcPr>
            <w:tcW w:w="669" w:type="dxa"/>
          </w:tcPr>
          <w:p w:rsidR="00407231" w:rsidRDefault="00407231">
            <w:pPr>
              <w:rPr>
                <w:rFonts w:ascii="宋体"/>
              </w:rPr>
            </w:pPr>
          </w:p>
        </w:tc>
        <w:tc>
          <w:tcPr>
            <w:tcW w:w="986" w:type="dxa"/>
          </w:tcPr>
          <w:p w:rsidR="00407231" w:rsidRDefault="00407231">
            <w:pPr>
              <w:rPr>
                <w:rFonts w:ascii="宋体"/>
              </w:rPr>
            </w:pPr>
          </w:p>
        </w:tc>
        <w:tc>
          <w:tcPr>
            <w:tcW w:w="986" w:type="dxa"/>
          </w:tcPr>
          <w:p w:rsidR="00407231" w:rsidRDefault="00407231">
            <w:pPr>
              <w:rPr>
                <w:rFonts w:ascii="宋体"/>
              </w:rPr>
            </w:pPr>
          </w:p>
        </w:tc>
        <w:tc>
          <w:tcPr>
            <w:tcW w:w="1859" w:type="dxa"/>
          </w:tcPr>
          <w:p w:rsidR="00407231" w:rsidRDefault="00407231">
            <w:pPr>
              <w:rPr>
                <w:rFonts w:ascii="宋体"/>
              </w:rPr>
            </w:pPr>
          </w:p>
        </w:tc>
        <w:tc>
          <w:tcPr>
            <w:tcW w:w="1943" w:type="dxa"/>
          </w:tcPr>
          <w:p w:rsidR="00407231" w:rsidRDefault="00407231">
            <w:pPr>
              <w:rPr>
                <w:rFonts w:ascii="宋体"/>
              </w:rPr>
            </w:pPr>
          </w:p>
        </w:tc>
        <w:tc>
          <w:tcPr>
            <w:tcW w:w="1791" w:type="dxa"/>
          </w:tcPr>
          <w:p w:rsidR="00407231" w:rsidRDefault="00407231">
            <w:pPr>
              <w:rPr>
                <w:rFonts w:ascii="宋体"/>
              </w:rPr>
            </w:pPr>
          </w:p>
        </w:tc>
      </w:tr>
      <w:tr w:rsidR="00407231">
        <w:trPr>
          <w:trHeight w:val="555"/>
        </w:trPr>
        <w:tc>
          <w:tcPr>
            <w:tcW w:w="669" w:type="dxa"/>
          </w:tcPr>
          <w:p w:rsidR="00407231" w:rsidRDefault="00407231">
            <w:pPr>
              <w:rPr>
                <w:rFonts w:ascii="宋体"/>
              </w:rPr>
            </w:pPr>
          </w:p>
        </w:tc>
        <w:tc>
          <w:tcPr>
            <w:tcW w:w="986" w:type="dxa"/>
          </w:tcPr>
          <w:p w:rsidR="00407231" w:rsidRDefault="00407231">
            <w:pPr>
              <w:rPr>
                <w:rFonts w:ascii="宋体"/>
              </w:rPr>
            </w:pPr>
          </w:p>
        </w:tc>
        <w:tc>
          <w:tcPr>
            <w:tcW w:w="986" w:type="dxa"/>
          </w:tcPr>
          <w:p w:rsidR="00407231" w:rsidRDefault="00407231">
            <w:pPr>
              <w:rPr>
                <w:rFonts w:ascii="宋体"/>
              </w:rPr>
            </w:pPr>
          </w:p>
        </w:tc>
        <w:tc>
          <w:tcPr>
            <w:tcW w:w="1859" w:type="dxa"/>
          </w:tcPr>
          <w:p w:rsidR="00407231" w:rsidRDefault="00407231">
            <w:pPr>
              <w:rPr>
                <w:rFonts w:ascii="宋体"/>
              </w:rPr>
            </w:pPr>
          </w:p>
        </w:tc>
        <w:tc>
          <w:tcPr>
            <w:tcW w:w="1943" w:type="dxa"/>
          </w:tcPr>
          <w:p w:rsidR="00407231" w:rsidRDefault="00407231">
            <w:pPr>
              <w:rPr>
                <w:rFonts w:ascii="宋体"/>
              </w:rPr>
            </w:pPr>
          </w:p>
        </w:tc>
        <w:tc>
          <w:tcPr>
            <w:tcW w:w="1791" w:type="dxa"/>
          </w:tcPr>
          <w:p w:rsidR="00407231" w:rsidRDefault="00407231">
            <w:pPr>
              <w:rPr>
                <w:rFonts w:ascii="宋体"/>
              </w:rPr>
            </w:pPr>
          </w:p>
        </w:tc>
      </w:tr>
      <w:tr w:rsidR="00407231">
        <w:trPr>
          <w:trHeight w:val="555"/>
        </w:trPr>
        <w:tc>
          <w:tcPr>
            <w:tcW w:w="669" w:type="dxa"/>
          </w:tcPr>
          <w:p w:rsidR="00407231" w:rsidRDefault="00407231">
            <w:pPr>
              <w:rPr>
                <w:rFonts w:ascii="宋体"/>
              </w:rPr>
            </w:pPr>
          </w:p>
        </w:tc>
        <w:tc>
          <w:tcPr>
            <w:tcW w:w="986" w:type="dxa"/>
          </w:tcPr>
          <w:p w:rsidR="00407231" w:rsidRDefault="00407231">
            <w:pPr>
              <w:rPr>
                <w:rFonts w:ascii="宋体"/>
              </w:rPr>
            </w:pPr>
          </w:p>
        </w:tc>
        <w:tc>
          <w:tcPr>
            <w:tcW w:w="986" w:type="dxa"/>
          </w:tcPr>
          <w:p w:rsidR="00407231" w:rsidRDefault="00407231">
            <w:pPr>
              <w:rPr>
                <w:rFonts w:ascii="宋体"/>
              </w:rPr>
            </w:pPr>
          </w:p>
        </w:tc>
        <w:tc>
          <w:tcPr>
            <w:tcW w:w="1859" w:type="dxa"/>
          </w:tcPr>
          <w:p w:rsidR="00407231" w:rsidRDefault="00407231">
            <w:pPr>
              <w:rPr>
                <w:rFonts w:ascii="宋体"/>
              </w:rPr>
            </w:pPr>
          </w:p>
        </w:tc>
        <w:tc>
          <w:tcPr>
            <w:tcW w:w="1943" w:type="dxa"/>
          </w:tcPr>
          <w:p w:rsidR="00407231" w:rsidRDefault="00407231">
            <w:pPr>
              <w:rPr>
                <w:rFonts w:ascii="宋体"/>
              </w:rPr>
            </w:pPr>
          </w:p>
        </w:tc>
        <w:tc>
          <w:tcPr>
            <w:tcW w:w="1791" w:type="dxa"/>
          </w:tcPr>
          <w:p w:rsidR="00407231" w:rsidRDefault="00407231">
            <w:pPr>
              <w:rPr>
                <w:rFonts w:ascii="宋体"/>
              </w:rPr>
            </w:pPr>
          </w:p>
        </w:tc>
      </w:tr>
      <w:tr w:rsidR="00407231">
        <w:trPr>
          <w:trHeight w:val="555"/>
        </w:trPr>
        <w:tc>
          <w:tcPr>
            <w:tcW w:w="669" w:type="dxa"/>
          </w:tcPr>
          <w:p w:rsidR="00407231" w:rsidRDefault="00407231">
            <w:pPr>
              <w:rPr>
                <w:rFonts w:ascii="宋体"/>
              </w:rPr>
            </w:pPr>
          </w:p>
        </w:tc>
        <w:tc>
          <w:tcPr>
            <w:tcW w:w="986" w:type="dxa"/>
          </w:tcPr>
          <w:p w:rsidR="00407231" w:rsidRDefault="00407231">
            <w:pPr>
              <w:rPr>
                <w:rFonts w:ascii="宋体"/>
              </w:rPr>
            </w:pPr>
          </w:p>
        </w:tc>
        <w:tc>
          <w:tcPr>
            <w:tcW w:w="986" w:type="dxa"/>
          </w:tcPr>
          <w:p w:rsidR="00407231" w:rsidRDefault="00407231">
            <w:pPr>
              <w:rPr>
                <w:rFonts w:ascii="宋体"/>
              </w:rPr>
            </w:pPr>
          </w:p>
        </w:tc>
        <w:tc>
          <w:tcPr>
            <w:tcW w:w="1859" w:type="dxa"/>
          </w:tcPr>
          <w:p w:rsidR="00407231" w:rsidRDefault="00407231">
            <w:pPr>
              <w:rPr>
                <w:rFonts w:ascii="宋体"/>
              </w:rPr>
            </w:pPr>
          </w:p>
        </w:tc>
        <w:tc>
          <w:tcPr>
            <w:tcW w:w="1943" w:type="dxa"/>
          </w:tcPr>
          <w:p w:rsidR="00407231" w:rsidRDefault="00407231">
            <w:pPr>
              <w:rPr>
                <w:rFonts w:ascii="宋体"/>
              </w:rPr>
            </w:pPr>
          </w:p>
        </w:tc>
        <w:tc>
          <w:tcPr>
            <w:tcW w:w="1791" w:type="dxa"/>
          </w:tcPr>
          <w:p w:rsidR="00407231" w:rsidRDefault="00407231">
            <w:pPr>
              <w:rPr>
                <w:rFonts w:ascii="宋体"/>
              </w:rPr>
            </w:pPr>
          </w:p>
        </w:tc>
      </w:tr>
      <w:tr w:rsidR="00407231">
        <w:trPr>
          <w:trHeight w:val="555"/>
        </w:trPr>
        <w:tc>
          <w:tcPr>
            <w:tcW w:w="669" w:type="dxa"/>
          </w:tcPr>
          <w:p w:rsidR="00407231" w:rsidRDefault="00407231">
            <w:pPr>
              <w:rPr>
                <w:rFonts w:ascii="宋体"/>
              </w:rPr>
            </w:pPr>
          </w:p>
        </w:tc>
        <w:tc>
          <w:tcPr>
            <w:tcW w:w="986" w:type="dxa"/>
          </w:tcPr>
          <w:p w:rsidR="00407231" w:rsidRDefault="00407231">
            <w:pPr>
              <w:rPr>
                <w:rFonts w:ascii="宋体"/>
              </w:rPr>
            </w:pPr>
          </w:p>
        </w:tc>
        <w:tc>
          <w:tcPr>
            <w:tcW w:w="986" w:type="dxa"/>
          </w:tcPr>
          <w:p w:rsidR="00407231" w:rsidRDefault="00407231">
            <w:pPr>
              <w:rPr>
                <w:rFonts w:ascii="宋体"/>
              </w:rPr>
            </w:pPr>
          </w:p>
        </w:tc>
        <w:tc>
          <w:tcPr>
            <w:tcW w:w="1859" w:type="dxa"/>
          </w:tcPr>
          <w:p w:rsidR="00407231" w:rsidRDefault="00407231">
            <w:pPr>
              <w:rPr>
                <w:rFonts w:ascii="宋体"/>
              </w:rPr>
            </w:pPr>
          </w:p>
        </w:tc>
        <w:tc>
          <w:tcPr>
            <w:tcW w:w="1943" w:type="dxa"/>
          </w:tcPr>
          <w:p w:rsidR="00407231" w:rsidRDefault="00407231">
            <w:pPr>
              <w:rPr>
                <w:rFonts w:ascii="宋体"/>
              </w:rPr>
            </w:pPr>
          </w:p>
        </w:tc>
        <w:tc>
          <w:tcPr>
            <w:tcW w:w="1791" w:type="dxa"/>
          </w:tcPr>
          <w:p w:rsidR="00407231" w:rsidRDefault="00407231">
            <w:pPr>
              <w:rPr>
                <w:rFonts w:ascii="宋体"/>
              </w:rPr>
            </w:pPr>
          </w:p>
        </w:tc>
      </w:tr>
      <w:tr w:rsidR="00407231">
        <w:trPr>
          <w:trHeight w:val="555"/>
        </w:trPr>
        <w:tc>
          <w:tcPr>
            <w:tcW w:w="669" w:type="dxa"/>
          </w:tcPr>
          <w:p w:rsidR="00407231" w:rsidRDefault="00407231">
            <w:pPr>
              <w:rPr>
                <w:rFonts w:ascii="宋体"/>
              </w:rPr>
            </w:pPr>
          </w:p>
        </w:tc>
        <w:tc>
          <w:tcPr>
            <w:tcW w:w="986" w:type="dxa"/>
          </w:tcPr>
          <w:p w:rsidR="00407231" w:rsidRDefault="00407231">
            <w:pPr>
              <w:rPr>
                <w:rFonts w:ascii="宋体"/>
              </w:rPr>
            </w:pPr>
          </w:p>
        </w:tc>
        <w:tc>
          <w:tcPr>
            <w:tcW w:w="986" w:type="dxa"/>
          </w:tcPr>
          <w:p w:rsidR="00407231" w:rsidRDefault="00407231">
            <w:pPr>
              <w:rPr>
                <w:rFonts w:ascii="宋体"/>
              </w:rPr>
            </w:pPr>
          </w:p>
        </w:tc>
        <w:tc>
          <w:tcPr>
            <w:tcW w:w="1859" w:type="dxa"/>
          </w:tcPr>
          <w:p w:rsidR="00407231" w:rsidRDefault="00407231">
            <w:pPr>
              <w:rPr>
                <w:rFonts w:ascii="宋体"/>
              </w:rPr>
            </w:pPr>
          </w:p>
        </w:tc>
        <w:tc>
          <w:tcPr>
            <w:tcW w:w="1943" w:type="dxa"/>
          </w:tcPr>
          <w:p w:rsidR="00407231" w:rsidRDefault="00407231">
            <w:pPr>
              <w:rPr>
                <w:rFonts w:ascii="宋体"/>
              </w:rPr>
            </w:pPr>
          </w:p>
        </w:tc>
        <w:tc>
          <w:tcPr>
            <w:tcW w:w="1791" w:type="dxa"/>
          </w:tcPr>
          <w:p w:rsidR="00407231" w:rsidRDefault="00407231">
            <w:pPr>
              <w:rPr>
                <w:rFonts w:ascii="宋体"/>
              </w:rPr>
            </w:pPr>
          </w:p>
        </w:tc>
      </w:tr>
      <w:tr w:rsidR="00407231">
        <w:trPr>
          <w:trHeight w:val="555"/>
        </w:trPr>
        <w:tc>
          <w:tcPr>
            <w:tcW w:w="669" w:type="dxa"/>
          </w:tcPr>
          <w:p w:rsidR="00407231" w:rsidRDefault="00407231">
            <w:pPr>
              <w:rPr>
                <w:rFonts w:ascii="宋体"/>
              </w:rPr>
            </w:pPr>
          </w:p>
        </w:tc>
        <w:tc>
          <w:tcPr>
            <w:tcW w:w="986" w:type="dxa"/>
          </w:tcPr>
          <w:p w:rsidR="00407231" w:rsidRDefault="00407231">
            <w:pPr>
              <w:rPr>
                <w:rFonts w:ascii="宋体"/>
              </w:rPr>
            </w:pPr>
          </w:p>
        </w:tc>
        <w:tc>
          <w:tcPr>
            <w:tcW w:w="986" w:type="dxa"/>
          </w:tcPr>
          <w:p w:rsidR="00407231" w:rsidRDefault="00407231">
            <w:pPr>
              <w:rPr>
                <w:rFonts w:ascii="宋体"/>
              </w:rPr>
            </w:pPr>
          </w:p>
        </w:tc>
        <w:tc>
          <w:tcPr>
            <w:tcW w:w="1859" w:type="dxa"/>
          </w:tcPr>
          <w:p w:rsidR="00407231" w:rsidRDefault="00407231">
            <w:pPr>
              <w:rPr>
                <w:rFonts w:ascii="宋体"/>
              </w:rPr>
            </w:pPr>
          </w:p>
        </w:tc>
        <w:tc>
          <w:tcPr>
            <w:tcW w:w="1943" w:type="dxa"/>
          </w:tcPr>
          <w:p w:rsidR="00407231" w:rsidRDefault="00407231">
            <w:pPr>
              <w:rPr>
                <w:rFonts w:ascii="宋体"/>
              </w:rPr>
            </w:pPr>
          </w:p>
        </w:tc>
        <w:tc>
          <w:tcPr>
            <w:tcW w:w="1791" w:type="dxa"/>
          </w:tcPr>
          <w:p w:rsidR="00407231" w:rsidRDefault="00407231">
            <w:pPr>
              <w:rPr>
                <w:rFonts w:ascii="宋体"/>
              </w:rPr>
            </w:pPr>
          </w:p>
        </w:tc>
      </w:tr>
      <w:tr w:rsidR="00407231">
        <w:trPr>
          <w:trHeight w:val="555"/>
        </w:trPr>
        <w:tc>
          <w:tcPr>
            <w:tcW w:w="669" w:type="dxa"/>
          </w:tcPr>
          <w:p w:rsidR="00407231" w:rsidRDefault="00407231">
            <w:pPr>
              <w:rPr>
                <w:rFonts w:ascii="宋体"/>
              </w:rPr>
            </w:pPr>
          </w:p>
        </w:tc>
        <w:tc>
          <w:tcPr>
            <w:tcW w:w="986" w:type="dxa"/>
          </w:tcPr>
          <w:p w:rsidR="00407231" w:rsidRDefault="00407231">
            <w:pPr>
              <w:rPr>
                <w:rFonts w:ascii="宋体"/>
              </w:rPr>
            </w:pPr>
          </w:p>
        </w:tc>
        <w:tc>
          <w:tcPr>
            <w:tcW w:w="986" w:type="dxa"/>
          </w:tcPr>
          <w:p w:rsidR="00407231" w:rsidRDefault="00407231">
            <w:pPr>
              <w:rPr>
                <w:rFonts w:ascii="宋体"/>
              </w:rPr>
            </w:pPr>
          </w:p>
        </w:tc>
        <w:tc>
          <w:tcPr>
            <w:tcW w:w="1859" w:type="dxa"/>
          </w:tcPr>
          <w:p w:rsidR="00407231" w:rsidRDefault="00407231">
            <w:pPr>
              <w:rPr>
                <w:rFonts w:ascii="宋体"/>
              </w:rPr>
            </w:pPr>
          </w:p>
        </w:tc>
        <w:tc>
          <w:tcPr>
            <w:tcW w:w="1943" w:type="dxa"/>
          </w:tcPr>
          <w:p w:rsidR="00407231" w:rsidRDefault="00407231">
            <w:pPr>
              <w:rPr>
                <w:rFonts w:ascii="宋体"/>
              </w:rPr>
            </w:pPr>
          </w:p>
        </w:tc>
        <w:tc>
          <w:tcPr>
            <w:tcW w:w="1791" w:type="dxa"/>
          </w:tcPr>
          <w:p w:rsidR="00407231" w:rsidRDefault="00407231">
            <w:pPr>
              <w:rPr>
                <w:rFonts w:ascii="宋体"/>
              </w:rPr>
            </w:pPr>
          </w:p>
        </w:tc>
      </w:tr>
      <w:tr w:rsidR="00407231">
        <w:trPr>
          <w:trHeight w:val="555"/>
        </w:trPr>
        <w:tc>
          <w:tcPr>
            <w:tcW w:w="669" w:type="dxa"/>
          </w:tcPr>
          <w:p w:rsidR="00407231" w:rsidRDefault="00407231">
            <w:pPr>
              <w:rPr>
                <w:rFonts w:ascii="宋体"/>
              </w:rPr>
            </w:pPr>
          </w:p>
        </w:tc>
        <w:tc>
          <w:tcPr>
            <w:tcW w:w="986" w:type="dxa"/>
          </w:tcPr>
          <w:p w:rsidR="00407231" w:rsidRDefault="00407231">
            <w:pPr>
              <w:rPr>
                <w:rFonts w:ascii="宋体"/>
              </w:rPr>
            </w:pPr>
          </w:p>
        </w:tc>
        <w:tc>
          <w:tcPr>
            <w:tcW w:w="986" w:type="dxa"/>
          </w:tcPr>
          <w:p w:rsidR="00407231" w:rsidRDefault="00407231">
            <w:pPr>
              <w:rPr>
                <w:rFonts w:ascii="宋体"/>
              </w:rPr>
            </w:pPr>
          </w:p>
        </w:tc>
        <w:tc>
          <w:tcPr>
            <w:tcW w:w="1859" w:type="dxa"/>
          </w:tcPr>
          <w:p w:rsidR="00407231" w:rsidRDefault="00407231">
            <w:pPr>
              <w:rPr>
                <w:rFonts w:ascii="宋体"/>
              </w:rPr>
            </w:pPr>
          </w:p>
        </w:tc>
        <w:tc>
          <w:tcPr>
            <w:tcW w:w="1943" w:type="dxa"/>
          </w:tcPr>
          <w:p w:rsidR="00407231" w:rsidRDefault="00407231">
            <w:pPr>
              <w:rPr>
                <w:rFonts w:ascii="宋体"/>
              </w:rPr>
            </w:pPr>
          </w:p>
        </w:tc>
        <w:tc>
          <w:tcPr>
            <w:tcW w:w="1791" w:type="dxa"/>
          </w:tcPr>
          <w:p w:rsidR="00407231" w:rsidRDefault="00407231">
            <w:pPr>
              <w:rPr>
                <w:rFonts w:ascii="宋体"/>
              </w:rPr>
            </w:pPr>
          </w:p>
        </w:tc>
      </w:tr>
      <w:tr w:rsidR="00407231">
        <w:trPr>
          <w:trHeight w:val="555"/>
        </w:trPr>
        <w:tc>
          <w:tcPr>
            <w:tcW w:w="669" w:type="dxa"/>
          </w:tcPr>
          <w:p w:rsidR="00407231" w:rsidRDefault="00407231">
            <w:pPr>
              <w:rPr>
                <w:rFonts w:ascii="宋体"/>
              </w:rPr>
            </w:pPr>
          </w:p>
        </w:tc>
        <w:tc>
          <w:tcPr>
            <w:tcW w:w="986" w:type="dxa"/>
          </w:tcPr>
          <w:p w:rsidR="00407231" w:rsidRDefault="00407231">
            <w:pPr>
              <w:rPr>
                <w:rFonts w:ascii="宋体"/>
              </w:rPr>
            </w:pPr>
          </w:p>
        </w:tc>
        <w:tc>
          <w:tcPr>
            <w:tcW w:w="986" w:type="dxa"/>
          </w:tcPr>
          <w:p w:rsidR="00407231" w:rsidRDefault="00407231">
            <w:pPr>
              <w:rPr>
                <w:rFonts w:ascii="宋体"/>
              </w:rPr>
            </w:pPr>
          </w:p>
        </w:tc>
        <w:tc>
          <w:tcPr>
            <w:tcW w:w="1859" w:type="dxa"/>
          </w:tcPr>
          <w:p w:rsidR="00407231" w:rsidRDefault="00407231">
            <w:pPr>
              <w:rPr>
                <w:rFonts w:ascii="宋体"/>
              </w:rPr>
            </w:pPr>
          </w:p>
        </w:tc>
        <w:tc>
          <w:tcPr>
            <w:tcW w:w="1943" w:type="dxa"/>
          </w:tcPr>
          <w:p w:rsidR="00407231" w:rsidRDefault="00407231">
            <w:pPr>
              <w:rPr>
                <w:rFonts w:ascii="宋体"/>
              </w:rPr>
            </w:pPr>
          </w:p>
        </w:tc>
        <w:tc>
          <w:tcPr>
            <w:tcW w:w="1791" w:type="dxa"/>
          </w:tcPr>
          <w:p w:rsidR="00407231" w:rsidRDefault="00407231">
            <w:pPr>
              <w:rPr>
                <w:rFonts w:ascii="宋体"/>
              </w:rPr>
            </w:pPr>
          </w:p>
        </w:tc>
      </w:tr>
    </w:tbl>
    <w:p w:rsidR="00407231" w:rsidRDefault="00407231">
      <w:pPr>
        <w:pStyle w:val="BodyText"/>
        <w:spacing w:after="0" w:line="440" w:lineRule="exact"/>
        <w:jc w:val="left"/>
        <w:rPr>
          <w:sz w:val="24"/>
        </w:rPr>
      </w:pPr>
      <w:r>
        <w:rPr>
          <w:rFonts w:hint="eastAsia"/>
          <w:sz w:val="24"/>
        </w:rPr>
        <w:t>投标人名称（盖公章）：</w:t>
      </w:r>
    </w:p>
    <w:p w:rsidR="00407231" w:rsidRDefault="00407231">
      <w:pPr>
        <w:pStyle w:val="BodyText"/>
        <w:spacing w:after="0" w:line="440" w:lineRule="exact"/>
        <w:jc w:val="left"/>
        <w:rPr>
          <w:sz w:val="24"/>
        </w:rPr>
      </w:pPr>
      <w:r>
        <w:rPr>
          <w:rFonts w:hint="eastAsia"/>
          <w:sz w:val="24"/>
        </w:rPr>
        <w:t>投标人法定代表人或受委托人（签名）：</w:t>
      </w:r>
      <w:r>
        <w:rPr>
          <w:sz w:val="24"/>
        </w:rPr>
        <w:t xml:space="preserve">  </w:t>
      </w:r>
    </w:p>
    <w:p w:rsidR="00407231" w:rsidRDefault="00407231">
      <w:pPr>
        <w:spacing w:line="440" w:lineRule="exact"/>
        <w:rPr>
          <w:sz w:val="24"/>
        </w:rPr>
      </w:pPr>
      <w:r>
        <w:rPr>
          <w:rFonts w:hint="eastAsia"/>
          <w:sz w:val="24"/>
        </w:rPr>
        <w:t>日</w:t>
      </w:r>
      <w:r>
        <w:rPr>
          <w:sz w:val="24"/>
        </w:rPr>
        <w:t xml:space="preserve">      </w:t>
      </w:r>
      <w:r>
        <w:rPr>
          <w:rFonts w:hint="eastAsia"/>
          <w:sz w:val="24"/>
        </w:rPr>
        <w:t>期：</w:t>
      </w:r>
    </w:p>
    <w:p w:rsidR="00407231" w:rsidRDefault="00407231">
      <w:pPr>
        <w:rPr>
          <w:rFonts w:ascii="宋体"/>
        </w:rPr>
      </w:pPr>
    </w:p>
    <w:p w:rsidR="00407231" w:rsidRDefault="00407231">
      <w:pPr>
        <w:rPr>
          <w:rFonts w:ascii="宋体"/>
        </w:rPr>
      </w:pPr>
    </w:p>
    <w:p w:rsidR="00407231" w:rsidRDefault="00407231">
      <w:pPr>
        <w:jc w:val="center"/>
        <w:rPr>
          <w:rFonts w:ascii="宋体"/>
        </w:rPr>
      </w:pPr>
      <w:r>
        <w:rPr>
          <w:rFonts w:ascii="宋体" w:cs="宋体" w:hint="eastAsia"/>
          <w:b/>
          <w:bCs/>
          <w:sz w:val="28"/>
          <w:szCs w:val="28"/>
        </w:rPr>
        <w:t>格式七</w:t>
      </w:r>
      <w:r>
        <w:rPr>
          <w:rFonts w:ascii="宋体" w:cs="宋体"/>
          <w:b/>
          <w:bCs/>
          <w:sz w:val="28"/>
          <w:szCs w:val="28"/>
        </w:rPr>
        <w:t xml:space="preserve">  </w:t>
      </w:r>
      <w:r>
        <w:rPr>
          <w:rFonts w:ascii="宋体" w:cs="宋体" w:hint="eastAsia"/>
          <w:b/>
          <w:bCs/>
          <w:sz w:val="28"/>
          <w:szCs w:val="28"/>
        </w:rPr>
        <w:t>其它资格证明材料</w:t>
      </w:r>
    </w:p>
    <w:p w:rsidR="00407231" w:rsidRDefault="00407231">
      <w:pPr>
        <w:tabs>
          <w:tab w:val="left" w:pos="2310"/>
        </w:tabs>
        <w:spacing w:line="360" w:lineRule="auto"/>
        <w:ind w:left="1050"/>
        <w:rPr>
          <w:rFonts w:ascii="宋体"/>
        </w:rPr>
      </w:pPr>
      <w:r>
        <w:rPr>
          <w:rFonts w:ascii="宋体" w:cs="宋体" w:hint="eastAsia"/>
        </w:rPr>
        <w:t>其它</w:t>
      </w:r>
      <w:r>
        <w:rPr>
          <w:rFonts w:ascii="宋体" w:hAnsi="宋体" w:cs="宋体" w:hint="eastAsia"/>
        </w:rPr>
        <w:t>资格证明材料，包括营业执照、税务登记证、法定代表人授权委托书、法定代表人及委托代理人身份证明、经营业绩等；其它优惠条件或需说明的其他内容。</w:t>
      </w:r>
    </w:p>
    <w:p w:rsidR="00407231" w:rsidRDefault="00407231">
      <w:pPr>
        <w:rPr>
          <w:rFonts w:ascii="宋体"/>
        </w:rPr>
      </w:pPr>
    </w:p>
    <w:p w:rsidR="00407231" w:rsidRDefault="00407231">
      <w:pPr>
        <w:rPr>
          <w:rFonts w:ascii="宋体"/>
        </w:rPr>
      </w:pPr>
    </w:p>
    <w:p w:rsidR="00407231" w:rsidRDefault="00407231">
      <w:pPr>
        <w:rPr>
          <w:rFonts w:ascii="宋体"/>
        </w:rPr>
      </w:pPr>
    </w:p>
    <w:p w:rsidR="00407231" w:rsidRDefault="00407231">
      <w:pPr>
        <w:rPr>
          <w:rFonts w:ascii="宋体"/>
        </w:rPr>
      </w:pPr>
    </w:p>
    <w:p w:rsidR="00407231" w:rsidRDefault="00407231">
      <w:pPr>
        <w:rPr>
          <w:rFonts w:ascii="宋体"/>
        </w:rPr>
      </w:pPr>
    </w:p>
    <w:p w:rsidR="00407231" w:rsidRDefault="00407231">
      <w:pPr>
        <w:rPr>
          <w:rFonts w:ascii="宋体"/>
        </w:rPr>
      </w:pPr>
    </w:p>
    <w:p w:rsidR="00407231" w:rsidRDefault="00407231">
      <w:pPr>
        <w:rPr>
          <w:rFonts w:ascii="宋体"/>
        </w:rPr>
      </w:pPr>
    </w:p>
    <w:p w:rsidR="00407231" w:rsidRDefault="00407231">
      <w:pPr>
        <w:rPr>
          <w:rFonts w:ascii="宋体"/>
        </w:rPr>
      </w:pPr>
    </w:p>
    <w:p w:rsidR="00407231" w:rsidRDefault="00407231">
      <w:pPr>
        <w:rPr>
          <w:rFonts w:ascii="宋体"/>
        </w:rPr>
      </w:pPr>
    </w:p>
    <w:p w:rsidR="00407231" w:rsidRDefault="00407231">
      <w:pPr>
        <w:rPr>
          <w:rFonts w:ascii="宋体"/>
        </w:rPr>
      </w:pPr>
    </w:p>
    <w:p w:rsidR="00407231" w:rsidRDefault="00407231">
      <w:pPr>
        <w:rPr>
          <w:rFonts w:ascii="宋体"/>
        </w:rPr>
      </w:pPr>
    </w:p>
    <w:p w:rsidR="00407231" w:rsidRDefault="00407231">
      <w:pPr>
        <w:rPr>
          <w:rFonts w:ascii="宋体"/>
        </w:rPr>
      </w:pPr>
    </w:p>
    <w:p w:rsidR="00407231" w:rsidRDefault="00407231">
      <w:pPr>
        <w:rPr>
          <w:rFonts w:ascii="宋体"/>
        </w:rPr>
      </w:pPr>
    </w:p>
    <w:p w:rsidR="00407231" w:rsidRDefault="00407231">
      <w:pPr>
        <w:rPr>
          <w:rFonts w:ascii="宋体"/>
        </w:rPr>
      </w:pPr>
    </w:p>
    <w:p w:rsidR="00407231" w:rsidRDefault="00407231">
      <w:pPr>
        <w:rPr>
          <w:rFonts w:ascii="宋体"/>
        </w:rPr>
      </w:pPr>
    </w:p>
    <w:p w:rsidR="00407231" w:rsidRDefault="00407231">
      <w:pPr>
        <w:rPr>
          <w:rFonts w:ascii="宋体"/>
        </w:rPr>
      </w:pPr>
    </w:p>
    <w:p w:rsidR="00407231" w:rsidRDefault="00407231">
      <w:pPr>
        <w:rPr>
          <w:rFonts w:ascii="宋体"/>
        </w:rPr>
      </w:pPr>
    </w:p>
    <w:p w:rsidR="00407231" w:rsidRDefault="00407231">
      <w:pPr>
        <w:rPr>
          <w:rFonts w:ascii="宋体"/>
        </w:rPr>
      </w:pPr>
    </w:p>
    <w:p w:rsidR="00407231" w:rsidRDefault="00407231">
      <w:pPr>
        <w:rPr>
          <w:rFonts w:ascii="宋体"/>
        </w:rPr>
      </w:pPr>
    </w:p>
    <w:p w:rsidR="00407231" w:rsidRDefault="00407231">
      <w:pPr>
        <w:rPr>
          <w:rFonts w:ascii="宋体"/>
        </w:rPr>
      </w:pPr>
    </w:p>
    <w:p w:rsidR="00407231" w:rsidRDefault="00407231">
      <w:pPr>
        <w:rPr>
          <w:rFonts w:ascii="宋体"/>
        </w:rPr>
      </w:pPr>
    </w:p>
    <w:p w:rsidR="00407231" w:rsidRDefault="00407231">
      <w:pPr>
        <w:rPr>
          <w:rFonts w:ascii="宋体"/>
        </w:rPr>
      </w:pPr>
    </w:p>
    <w:p w:rsidR="00407231" w:rsidRDefault="00407231">
      <w:pPr>
        <w:rPr>
          <w:rFonts w:ascii="宋体"/>
        </w:rPr>
      </w:pPr>
    </w:p>
    <w:p w:rsidR="00407231" w:rsidRDefault="00407231">
      <w:pPr>
        <w:rPr>
          <w:rFonts w:ascii="宋体"/>
        </w:rPr>
      </w:pPr>
    </w:p>
    <w:p w:rsidR="00407231" w:rsidRDefault="00407231">
      <w:pPr>
        <w:rPr>
          <w:rFonts w:ascii="宋体"/>
        </w:rPr>
      </w:pPr>
    </w:p>
    <w:p w:rsidR="00407231" w:rsidRDefault="00407231">
      <w:pPr>
        <w:rPr>
          <w:rFonts w:ascii="宋体"/>
        </w:rPr>
      </w:pPr>
    </w:p>
    <w:p w:rsidR="00407231" w:rsidRDefault="00407231">
      <w:pPr>
        <w:rPr>
          <w:rFonts w:ascii="宋体"/>
        </w:rPr>
      </w:pPr>
    </w:p>
    <w:p w:rsidR="00407231" w:rsidRDefault="00407231">
      <w:pPr>
        <w:pStyle w:val="BodyText"/>
        <w:spacing w:after="0" w:line="440" w:lineRule="exact"/>
        <w:jc w:val="left"/>
        <w:rPr>
          <w:sz w:val="24"/>
        </w:rPr>
      </w:pPr>
      <w:r>
        <w:rPr>
          <w:rFonts w:hint="eastAsia"/>
          <w:sz w:val="24"/>
        </w:rPr>
        <w:t>投标人名称（盖公章）：</w:t>
      </w:r>
    </w:p>
    <w:p w:rsidR="00407231" w:rsidRDefault="00407231">
      <w:pPr>
        <w:pStyle w:val="BodyText"/>
        <w:spacing w:after="0" w:line="440" w:lineRule="exact"/>
        <w:jc w:val="left"/>
        <w:rPr>
          <w:sz w:val="24"/>
        </w:rPr>
      </w:pPr>
      <w:r>
        <w:rPr>
          <w:rFonts w:hint="eastAsia"/>
          <w:sz w:val="24"/>
        </w:rPr>
        <w:t>投标人法定代表人或受委托人（签名）：</w:t>
      </w:r>
      <w:r>
        <w:rPr>
          <w:sz w:val="24"/>
        </w:rPr>
        <w:t xml:space="preserve">  </w:t>
      </w:r>
    </w:p>
    <w:p w:rsidR="00407231" w:rsidRDefault="00407231">
      <w:pPr>
        <w:spacing w:line="440" w:lineRule="exact"/>
        <w:rPr>
          <w:sz w:val="24"/>
        </w:rPr>
      </w:pPr>
      <w:r>
        <w:rPr>
          <w:rFonts w:hint="eastAsia"/>
          <w:sz w:val="24"/>
        </w:rPr>
        <w:t>日</w:t>
      </w:r>
      <w:r>
        <w:rPr>
          <w:sz w:val="24"/>
        </w:rPr>
        <w:t xml:space="preserve">      </w:t>
      </w:r>
      <w:r>
        <w:rPr>
          <w:rFonts w:hint="eastAsia"/>
          <w:sz w:val="24"/>
        </w:rPr>
        <w:t>期：</w:t>
      </w:r>
    </w:p>
    <w:p w:rsidR="00407231" w:rsidRDefault="00407231">
      <w:pPr>
        <w:rPr>
          <w:rFonts w:ascii="宋体"/>
        </w:rPr>
      </w:pPr>
    </w:p>
    <w:p w:rsidR="00407231" w:rsidRDefault="00407231">
      <w:pPr>
        <w:rPr>
          <w:rFonts w:ascii="宋体"/>
        </w:rPr>
      </w:pPr>
    </w:p>
    <w:p w:rsidR="00407231" w:rsidRDefault="00407231">
      <w:pPr>
        <w:rPr>
          <w:rFonts w:ascii="宋体"/>
        </w:rPr>
      </w:pPr>
    </w:p>
    <w:p w:rsidR="00407231" w:rsidRDefault="00407231">
      <w:pPr>
        <w:rPr>
          <w:rFonts w:ascii="宋体"/>
        </w:rPr>
      </w:pPr>
    </w:p>
    <w:p w:rsidR="00407231" w:rsidRDefault="00407231">
      <w:pPr>
        <w:rPr>
          <w:rFonts w:ascii="宋体"/>
        </w:rPr>
      </w:pPr>
    </w:p>
    <w:p w:rsidR="00407231" w:rsidRDefault="00407231">
      <w:pPr>
        <w:rPr>
          <w:rFonts w:ascii="宋体"/>
        </w:rPr>
      </w:pPr>
    </w:p>
    <w:p w:rsidR="00407231" w:rsidRDefault="00407231">
      <w:pPr>
        <w:rPr>
          <w:rFonts w:ascii="宋体"/>
        </w:rPr>
      </w:pPr>
    </w:p>
    <w:p w:rsidR="00407231" w:rsidRDefault="00407231" w:rsidP="00212482"/>
    <w:sectPr w:rsidR="00407231" w:rsidSect="00652BDF">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231" w:rsidRDefault="00407231">
      <w:r>
        <w:separator/>
      </w:r>
    </w:p>
  </w:endnote>
  <w:endnote w:type="continuationSeparator" w:id="0">
    <w:p w:rsidR="00407231" w:rsidRDefault="004072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华文中宋">
    <w:altName w:val="Batang"/>
    <w:panose1 w:val="00000000000000000000"/>
    <w:charset w:val="86"/>
    <w:family w:val="auto"/>
    <w:notTrueType/>
    <w:pitch w:val="variable"/>
    <w:sig w:usb0="00000287" w:usb1="080E0000" w:usb2="00000010" w:usb3="00000000" w:csb0="0004009F" w:csb1="00000000"/>
  </w:font>
  <w:font w:name="Dotum">
    <w:altName w:val="园?"/>
    <w:panose1 w:val="020B0600000101010101"/>
    <w:charset w:val="81"/>
    <w:family w:val="swiss"/>
    <w:pitch w:val="variable"/>
    <w:sig w:usb0="B00002AF" w:usb1="69D77CFB" w:usb2="00000030" w:usb3="00000000" w:csb0="0008009F" w:csb1="00000000"/>
  </w:font>
  <w:font w:name="仿宋">
    <w:altName w:val="宋体"/>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231" w:rsidRDefault="004072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231" w:rsidRDefault="00407231">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407231" w:rsidRDefault="0040723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231" w:rsidRDefault="004072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231" w:rsidRDefault="00407231">
      <w:r>
        <w:separator/>
      </w:r>
    </w:p>
  </w:footnote>
  <w:footnote w:type="continuationSeparator" w:id="0">
    <w:p w:rsidR="00407231" w:rsidRDefault="004072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231" w:rsidRDefault="004072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231" w:rsidRDefault="00407231" w:rsidP="00E72F1F">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231" w:rsidRDefault="004072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0000008"/>
    <w:multiLevelType w:val="multilevel"/>
    <w:tmpl w:val="00000008"/>
    <w:lvl w:ilvl="0">
      <w:start w:val="1"/>
      <w:numFmt w:val="decimal"/>
      <w:lvlText w:val="%1、"/>
      <w:lvlJc w:val="left"/>
      <w:pPr>
        <w:tabs>
          <w:tab w:val="num" w:pos="780"/>
        </w:tabs>
        <w:ind w:left="7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0000009"/>
    <w:multiLevelType w:val="multilevel"/>
    <w:tmpl w:val="00000009"/>
    <w:lvl w:ilvl="0">
      <w:start w:val="1"/>
      <w:numFmt w:val="japaneseCounting"/>
      <w:lvlText w:val="%1、"/>
      <w:lvlJc w:val="left"/>
      <w:pPr>
        <w:tabs>
          <w:tab w:val="num" w:pos="2630"/>
        </w:tabs>
        <w:ind w:left="2630" w:hanging="870"/>
      </w:pPr>
      <w:rPr>
        <w:rFonts w:cs="Times New Roman"/>
      </w:rPr>
    </w:lvl>
    <w:lvl w:ilvl="1">
      <w:start w:val="1"/>
      <w:numFmt w:val="decimal"/>
      <w:lvlText w:val="%2、"/>
      <w:lvlJc w:val="left"/>
      <w:pPr>
        <w:tabs>
          <w:tab w:val="num" w:pos="2900"/>
        </w:tabs>
        <w:ind w:left="2900" w:hanging="720"/>
      </w:pPr>
      <w:rPr>
        <w:rFonts w:cs="Times New Roman"/>
      </w:rPr>
    </w:lvl>
    <w:lvl w:ilvl="2">
      <w:start w:val="1"/>
      <w:numFmt w:val="decimal"/>
      <w:lvlText w:val="（%3）"/>
      <w:lvlJc w:val="left"/>
      <w:pPr>
        <w:tabs>
          <w:tab w:val="num" w:pos="3680"/>
        </w:tabs>
        <w:ind w:left="3680" w:hanging="1080"/>
      </w:pPr>
      <w:rPr>
        <w:rFonts w:cs="Times New Roman"/>
      </w:rPr>
    </w:lvl>
    <w:lvl w:ilvl="3">
      <w:start w:val="1"/>
      <w:numFmt w:val="decimal"/>
      <w:lvlText w:val="(%4)"/>
      <w:lvlJc w:val="left"/>
      <w:pPr>
        <w:tabs>
          <w:tab w:val="num" w:pos="3380"/>
        </w:tabs>
        <w:ind w:left="33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B"/>
    <w:multiLevelType w:val="multilevel"/>
    <w:tmpl w:val="0000000B"/>
    <w:lvl w:ilvl="0">
      <w:start w:val="1"/>
      <w:numFmt w:val="japaneseCounting"/>
      <w:lvlText w:val="%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
    <w:nsid w:val="0000000D"/>
    <w:multiLevelType w:val="multilevel"/>
    <w:tmpl w:val="0000000D"/>
    <w:lvl w:ilvl="0">
      <w:start w:val="3"/>
      <w:numFmt w:val="japaneseCounting"/>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000000E"/>
    <w:multiLevelType w:val="multilevel"/>
    <w:tmpl w:val="0000000E"/>
    <w:lvl w:ilvl="0">
      <w:start w:val="1"/>
      <w:numFmt w:val="decimalEnclosedCircle"/>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6">
    <w:nsid w:val="00000011"/>
    <w:multiLevelType w:val="multilevel"/>
    <w:tmpl w:val="00000011"/>
    <w:lvl w:ilvl="0">
      <w:start w:val="1"/>
      <w:numFmt w:val="japaneseCounting"/>
      <w:lvlText w:val="%1、"/>
      <w:lvlJc w:val="left"/>
      <w:pPr>
        <w:tabs>
          <w:tab w:val="num" w:pos="420"/>
        </w:tabs>
        <w:ind w:left="420" w:hanging="420"/>
      </w:pPr>
      <w:rPr>
        <w:rFonts w:cs="Times New Roman"/>
      </w:rPr>
    </w:lvl>
    <w:lvl w:ilvl="1">
      <w:start w:val="1"/>
      <w:numFmt w:val="japaneseCounting"/>
      <w:lvlText w:val="（%2）"/>
      <w:lvlJc w:val="left"/>
      <w:pPr>
        <w:tabs>
          <w:tab w:val="num" w:pos="1260"/>
        </w:tabs>
        <w:ind w:left="1260" w:hanging="720"/>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052707F"/>
    <w:multiLevelType w:val="multilevel"/>
    <w:tmpl w:val="0052707F"/>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3D52813"/>
    <w:multiLevelType w:val="multilevel"/>
    <w:tmpl w:val="03D52813"/>
    <w:lvl w:ilvl="0">
      <w:start w:val="1"/>
      <w:numFmt w:val="decimal"/>
      <w:lvlText w:val="%1、"/>
      <w:lvlJc w:val="left"/>
      <w:pPr>
        <w:ind w:left="960" w:hanging="420"/>
      </w:pPr>
      <w:rPr>
        <w:rFonts w:cs="Times New Roman" w:hint="default"/>
      </w:rPr>
    </w:lvl>
    <w:lvl w:ilvl="1">
      <w:start w:val="1"/>
      <w:numFmt w:val="lowerLetter"/>
      <w:lvlText w:val="%2)"/>
      <w:lvlJc w:val="left"/>
      <w:pPr>
        <w:ind w:left="960" w:hanging="420"/>
      </w:pPr>
      <w:rPr>
        <w:rFonts w:cs="Times New Roman"/>
      </w:rPr>
    </w:lvl>
    <w:lvl w:ilvl="2">
      <w:start w:val="1"/>
      <w:numFmt w:val="lowerRoman"/>
      <w:lvlText w:val="%3."/>
      <w:lvlJc w:val="right"/>
      <w:pPr>
        <w:ind w:left="1380" w:hanging="420"/>
      </w:pPr>
      <w:rPr>
        <w:rFonts w:cs="Times New Roman"/>
      </w:rPr>
    </w:lvl>
    <w:lvl w:ilvl="3">
      <w:start w:val="1"/>
      <w:numFmt w:val="decimal"/>
      <w:lvlText w:val="%4."/>
      <w:lvlJc w:val="left"/>
      <w:pPr>
        <w:ind w:left="1800" w:hanging="420"/>
      </w:pPr>
      <w:rPr>
        <w:rFonts w:cs="Times New Roman"/>
      </w:rPr>
    </w:lvl>
    <w:lvl w:ilvl="4">
      <w:start w:val="1"/>
      <w:numFmt w:val="lowerLetter"/>
      <w:lvlText w:val="%5)"/>
      <w:lvlJc w:val="left"/>
      <w:pPr>
        <w:ind w:left="2220" w:hanging="420"/>
      </w:pPr>
      <w:rPr>
        <w:rFonts w:cs="Times New Roman"/>
      </w:rPr>
    </w:lvl>
    <w:lvl w:ilvl="5">
      <w:start w:val="1"/>
      <w:numFmt w:val="lowerRoman"/>
      <w:lvlText w:val="%6."/>
      <w:lvlJc w:val="right"/>
      <w:pPr>
        <w:ind w:left="2640" w:hanging="420"/>
      </w:pPr>
      <w:rPr>
        <w:rFonts w:cs="Times New Roman"/>
      </w:rPr>
    </w:lvl>
    <w:lvl w:ilvl="6">
      <w:start w:val="1"/>
      <w:numFmt w:val="decimal"/>
      <w:lvlText w:val="%7."/>
      <w:lvlJc w:val="left"/>
      <w:pPr>
        <w:ind w:left="3060" w:hanging="420"/>
      </w:pPr>
      <w:rPr>
        <w:rFonts w:cs="Times New Roman"/>
      </w:rPr>
    </w:lvl>
    <w:lvl w:ilvl="7">
      <w:start w:val="1"/>
      <w:numFmt w:val="lowerLetter"/>
      <w:lvlText w:val="%8)"/>
      <w:lvlJc w:val="left"/>
      <w:pPr>
        <w:ind w:left="3480" w:hanging="420"/>
      </w:pPr>
      <w:rPr>
        <w:rFonts w:cs="Times New Roman"/>
      </w:rPr>
    </w:lvl>
    <w:lvl w:ilvl="8">
      <w:start w:val="1"/>
      <w:numFmt w:val="lowerRoman"/>
      <w:lvlText w:val="%9."/>
      <w:lvlJc w:val="right"/>
      <w:pPr>
        <w:ind w:left="3900" w:hanging="420"/>
      </w:pPr>
      <w:rPr>
        <w:rFonts w:cs="Times New Roman"/>
      </w:rPr>
    </w:lvl>
  </w:abstractNum>
  <w:abstractNum w:abstractNumId="9">
    <w:nsid w:val="06C67C60"/>
    <w:multiLevelType w:val="multilevel"/>
    <w:tmpl w:val="06C67C60"/>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0F0848F2"/>
    <w:multiLevelType w:val="multilevel"/>
    <w:tmpl w:val="0F0848F2"/>
    <w:lvl w:ilvl="0">
      <w:start w:val="1"/>
      <w:numFmt w:val="bullet"/>
      <w:lvlText w:val=""/>
      <w:lvlJc w:val="left"/>
      <w:pPr>
        <w:ind w:left="1260" w:hanging="420"/>
      </w:pPr>
      <w:rPr>
        <w:rFonts w:ascii="Wingdings" w:hAnsi="Wingdings"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1EE86A23"/>
    <w:multiLevelType w:val="multilevel"/>
    <w:tmpl w:val="1EE86A23"/>
    <w:lvl w:ilvl="0">
      <w:start w:val="1"/>
      <w:numFmt w:val="japaneseCounting"/>
      <w:lvlText w:val="（%1）"/>
      <w:lvlJc w:val="left"/>
      <w:pPr>
        <w:ind w:left="720" w:hanging="720"/>
      </w:pPr>
      <w:rPr>
        <w:rFonts w:cs="Times New Roman" w:hint="default"/>
      </w:rPr>
    </w:lvl>
    <w:lvl w:ilvl="1">
      <w:start w:val="1"/>
      <w:numFmt w:val="decimal"/>
      <w:lvlText w:val="%2、"/>
      <w:lvlJc w:val="left"/>
      <w:pPr>
        <w:ind w:left="780" w:hanging="36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299448EB"/>
    <w:multiLevelType w:val="multilevel"/>
    <w:tmpl w:val="299448EB"/>
    <w:lvl w:ilvl="0">
      <w:start w:val="1"/>
      <w:numFmt w:val="decimalEnclosedCircle"/>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bullet"/>
      <w:lvlText w:val=""/>
      <w:lvlJc w:val="left"/>
      <w:pPr>
        <w:ind w:left="1413" w:hanging="420"/>
      </w:pPr>
      <w:rPr>
        <w:rFonts w:ascii="Wingdings" w:hAnsi="Wingdings" w:hint="default"/>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2BD67F28"/>
    <w:multiLevelType w:val="multilevel"/>
    <w:tmpl w:val="00000000"/>
    <w:lvl w:ilvl="0">
      <w:start w:val="1"/>
      <w:numFmt w:val="japaneseCounting"/>
      <w:lvlText w:val="（%1）"/>
      <w:lvlJc w:val="left"/>
      <w:pPr>
        <w:tabs>
          <w:tab w:val="num" w:pos="840"/>
        </w:tabs>
        <w:ind w:left="840" w:hanging="720"/>
      </w:pPr>
      <w:rPr>
        <w:rFonts w:cs="Times New Roman"/>
      </w:rPr>
    </w:lvl>
    <w:lvl w:ilvl="1">
      <w:start w:val="1"/>
      <w:numFmt w:val="decimal"/>
      <w:lvlText w:val="%2、"/>
      <w:lvlJc w:val="left"/>
      <w:pPr>
        <w:tabs>
          <w:tab w:val="num" w:pos="900"/>
        </w:tabs>
        <w:ind w:left="900" w:hanging="360"/>
      </w:pPr>
      <w:rPr>
        <w:rFonts w:cs="Times New Roman"/>
      </w:rPr>
    </w:lvl>
    <w:lvl w:ilvl="2">
      <w:start w:val="1"/>
      <w:numFmt w:val="decimal"/>
      <w:lvlText w:val="（%3）"/>
      <w:lvlJc w:val="left"/>
      <w:pPr>
        <w:tabs>
          <w:tab w:val="num" w:pos="1680"/>
        </w:tabs>
        <w:ind w:left="1680" w:hanging="720"/>
      </w:pPr>
      <w:rPr>
        <w:rFonts w:cs="Times New Roman"/>
      </w:rPr>
    </w:lvl>
    <w:lvl w:ilvl="3">
      <w:start w:val="1"/>
      <w:numFmt w:val="decimal"/>
      <w:lvlText w:val="%4."/>
      <w:lvlJc w:val="left"/>
      <w:pPr>
        <w:tabs>
          <w:tab w:val="num" w:pos="1800"/>
        </w:tabs>
        <w:ind w:left="1800" w:hanging="420"/>
      </w:pPr>
      <w:rPr>
        <w:rFonts w:cs="Times New Roman"/>
      </w:rPr>
    </w:lvl>
    <w:lvl w:ilvl="4">
      <w:start w:val="3"/>
      <w:numFmt w:val="japaneseCounting"/>
      <w:lvlText w:val="（%5—"/>
      <w:lvlJc w:val="left"/>
      <w:pPr>
        <w:tabs>
          <w:tab w:val="num" w:pos="2520"/>
        </w:tabs>
        <w:ind w:left="2520" w:hanging="72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34FA1176"/>
    <w:multiLevelType w:val="multilevel"/>
    <w:tmpl w:val="34FA1176"/>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449C5662"/>
    <w:multiLevelType w:val="multilevel"/>
    <w:tmpl w:val="449C5662"/>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6">
    <w:nsid w:val="49E774CD"/>
    <w:multiLevelType w:val="multilevel"/>
    <w:tmpl w:val="49E774CD"/>
    <w:lvl w:ilvl="0">
      <w:start w:val="1"/>
      <w:numFmt w:val="bullet"/>
      <w:lvlText w:val=""/>
      <w:lvlJc w:val="left"/>
      <w:pPr>
        <w:ind w:left="1260" w:hanging="420"/>
      </w:pPr>
      <w:rPr>
        <w:rFonts w:ascii="Wingdings" w:hAnsi="Wingdings"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7">
    <w:nsid w:val="506E5335"/>
    <w:multiLevelType w:val="multilevel"/>
    <w:tmpl w:val="506E5335"/>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509D5F88"/>
    <w:multiLevelType w:val="multilevel"/>
    <w:tmpl w:val="509D5F88"/>
    <w:lvl w:ilvl="0">
      <w:start w:val="1"/>
      <w:numFmt w:val="decimal"/>
      <w:lvlText w:val="%1."/>
      <w:lvlJc w:val="left"/>
      <w:pPr>
        <w:ind w:left="420" w:hanging="420"/>
      </w:pPr>
      <w:rPr>
        <w:rFonts w:cs="Times New Roman"/>
      </w:rPr>
    </w:lvl>
    <w:lvl w:ilvl="1">
      <w:start w:val="1"/>
      <w:numFmt w:val="decimal"/>
      <w:lvlText w:val="%2、"/>
      <w:lvlJc w:val="left"/>
      <w:pPr>
        <w:ind w:left="840" w:hanging="42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
    <w:nsid w:val="5379AD69"/>
    <w:multiLevelType w:val="singleLevel"/>
    <w:tmpl w:val="5379AD69"/>
    <w:lvl w:ilvl="0">
      <w:start w:val="1"/>
      <w:numFmt w:val="chineseCounting"/>
      <w:suff w:val="nothing"/>
      <w:lvlText w:val="%1、"/>
      <w:lvlJc w:val="left"/>
      <w:rPr>
        <w:rFonts w:cs="Times New Roman"/>
      </w:rPr>
    </w:lvl>
  </w:abstractNum>
  <w:abstractNum w:abstractNumId="20">
    <w:nsid w:val="5A2C0FB9"/>
    <w:multiLevelType w:val="multilevel"/>
    <w:tmpl w:val="5A2C0FB9"/>
    <w:lvl w:ilvl="0">
      <w:start w:val="1"/>
      <w:numFmt w:val="japaneseCounting"/>
      <w:lvlText w:val="%1、"/>
      <w:lvlJc w:val="left"/>
      <w:pPr>
        <w:tabs>
          <w:tab w:val="num" w:pos="720"/>
        </w:tabs>
        <w:ind w:left="720" w:hanging="720"/>
      </w:pPr>
      <w:rPr>
        <w:rFonts w:cs="Times New Roman" w:hint="default"/>
      </w:rPr>
    </w:lvl>
    <w:lvl w:ilvl="1">
      <w:start w:val="1"/>
      <w:numFmt w:val="decimal"/>
      <w:lvlText w:val="%2."/>
      <w:lvlJc w:val="left"/>
      <w:pPr>
        <w:tabs>
          <w:tab w:val="num" w:pos="810"/>
        </w:tabs>
        <w:ind w:left="810" w:hanging="39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1">
    <w:nsid w:val="5EC20B10"/>
    <w:multiLevelType w:val="multilevel"/>
    <w:tmpl w:val="5EC20B10"/>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2">
    <w:nsid w:val="6E0333EF"/>
    <w:multiLevelType w:val="multilevel"/>
    <w:tmpl w:val="6E0333EF"/>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3">
    <w:nsid w:val="701931AB"/>
    <w:multiLevelType w:val="multilevel"/>
    <w:tmpl w:val="701931A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4">
    <w:nsid w:val="76253891"/>
    <w:multiLevelType w:val="multilevel"/>
    <w:tmpl w:val="76253891"/>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nsid w:val="772C2DE6"/>
    <w:multiLevelType w:val="multilevel"/>
    <w:tmpl w:val="772C2DE6"/>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6"/>
    <w:lvlOverride w:ilvl="0">
      <w:startOverride w:val="1"/>
    </w:lvlOverride>
  </w:num>
  <w:num w:numId="2">
    <w:abstractNumId w:val="3"/>
  </w:num>
  <w:num w:numId="3">
    <w:abstractNumId w:val="13"/>
    <w:lvlOverride w:ilvl="0">
      <w:startOverride w:val="1"/>
    </w:lvlOverride>
  </w:num>
  <w:num w:numId="4">
    <w:abstractNumId w:val="13"/>
    <w:lvlOverride w:ilvl="0"/>
    <w:lvlOverride w:ilvl="1">
      <w:startOverride w:val="1"/>
    </w:lvlOverride>
  </w:num>
  <w:num w:numId="5">
    <w:abstractNumId w:val="13"/>
    <w:lvlOverride w:ilvl="0"/>
    <w:lvlOverride w:ilvl="1"/>
    <w:lvlOverride w:ilvl="2">
      <w:startOverride w:val="1"/>
    </w:lvlOverride>
  </w:num>
  <w:num w:numId="6">
    <w:abstractNumId w:val="0"/>
    <w:lvlOverride w:ilvl="0">
      <w:startOverride w:val="1"/>
    </w:lvlOverride>
  </w:num>
  <w:num w:numId="7">
    <w:abstractNumId w:val="0"/>
    <w:lvlOverride w:ilvl="0"/>
    <w:lvlOverride w:ilvl="1"/>
    <w:lvlOverride w:ilvl="2">
      <w:startOverride w:val="1"/>
    </w:lvlOverride>
  </w:num>
  <w:num w:numId="8">
    <w:abstractNumId w:val="5"/>
  </w:num>
  <w:num w:numId="9">
    <w:abstractNumId w:val="4"/>
    <w:lvlOverride w:ilvl="0">
      <w:startOverride w:val="3"/>
    </w:lvlOverride>
  </w:num>
  <w:num w:numId="10">
    <w:abstractNumId w:val="2"/>
    <w:lvlOverride w:ilvl="0">
      <w:startOverride w:val="1"/>
    </w:lvlOverride>
  </w:num>
  <w:num w:numId="11">
    <w:abstractNumId w:val="19"/>
  </w:num>
  <w:num w:numId="12">
    <w:abstractNumId w:val="7"/>
  </w:num>
  <w:num w:numId="13">
    <w:abstractNumId w:val="11"/>
  </w:num>
  <w:num w:numId="14">
    <w:abstractNumId w:val="18"/>
  </w:num>
  <w:num w:numId="15">
    <w:abstractNumId w:val="8"/>
  </w:num>
  <w:num w:numId="16">
    <w:abstractNumId w:val="22"/>
  </w:num>
  <w:num w:numId="17">
    <w:abstractNumId w:val="12"/>
  </w:num>
  <w:num w:numId="18">
    <w:abstractNumId w:val="10"/>
  </w:num>
  <w:num w:numId="19">
    <w:abstractNumId w:val="23"/>
  </w:num>
  <w:num w:numId="20">
    <w:abstractNumId w:val="16"/>
  </w:num>
  <w:num w:numId="21">
    <w:abstractNumId w:val="25"/>
  </w:num>
  <w:num w:numId="22">
    <w:abstractNumId w:val="9"/>
  </w:num>
  <w:num w:numId="23">
    <w:abstractNumId w:val="17"/>
  </w:num>
  <w:num w:numId="24">
    <w:abstractNumId w:val="21"/>
  </w:num>
  <w:num w:numId="25">
    <w:abstractNumId w:val="24"/>
  </w:num>
  <w:num w:numId="26">
    <w:abstractNumId w:val="14"/>
  </w:num>
  <w:num w:numId="27">
    <w:abstractNumId w:val="15"/>
  </w:num>
  <w:num w:numId="28">
    <w:abstractNumId w:val="1"/>
    <w:lvlOverride w:ilvl="0">
      <w:startOverride w:val="1"/>
    </w:lvlOverride>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1199E"/>
    <w:rsid w:val="00030513"/>
    <w:rsid w:val="0006176E"/>
    <w:rsid w:val="00064651"/>
    <w:rsid w:val="000A718D"/>
    <w:rsid w:val="000B12C8"/>
    <w:rsid w:val="000F2F16"/>
    <w:rsid w:val="00120BA9"/>
    <w:rsid w:val="00146D7F"/>
    <w:rsid w:val="00165D88"/>
    <w:rsid w:val="00172A27"/>
    <w:rsid w:val="001B38B7"/>
    <w:rsid w:val="001C4A14"/>
    <w:rsid w:val="001D4F18"/>
    <w:rsid w:val="001E37A6"/>
    <w:rsid w:val="00212482"/>
    <w:rsid w:val="002841A4"/>
    <w:rsid w:val="002C05CE"/>
    <w:rsid w:val="002C1CBE"/>
    <w:rsid w:val="003136EA"/>
    <w:rsid w:val="0031565F"/>
    <w:rsid w:val="0036004A"/>
    <w:rsid w:val="00364896"/>
    <w:rsid w:val="003930E5"/>
    <w:rsid w:val="003B615D"/>
    <w:rsid w:val="003D5EB4"/>
    <w:rsid w:val="0040674A"/>
    <w:rsid w:val="00407231"/>
    <w:rsid w:val="00417DD3"/>
    <w:rsid w:val="00426C58"/>
    <w:rsid w:val="00433CB8"/>
    <w:rsid w:val="00434A4D"/>
    <w:rsid w:val="004D2459"/>
    <w:rsid w:val="004D5ACA"/>
    <w:rsid w:val="004E6A73"/>
    <w:rsid w:val="00517DDD"/>
    <w:rsid w:val="00521BBA"/>
    <w:rsid w:val="00576AD1"/>
    <w:rsid w:val="0058583E"/>
    <w:rsid w:val="00590AE4"/>
    <w:rsid w:val="005D1A04"/>
    <w:rsid w:val="005E0797"/>
    <w:rsid w:val="006117A8"/>
    <w:rsid w:val="00613B29"/>
    <w:rsid w:val="00652BDF"/>
    <w:rsid w:val="00653D91"/>
    <w:rsid w:val="00656F3D"/>
    <w:rsid w:val="006C0103"/>
    <w:rsid w:val="006E6B85"/>
    <w:rsid w:val="006F2B52"/>
    <w:rsid w:val="00721FBB"/>
    <w:rsid w:val="00730E6E"/>
    <w:rsid w:val="00751B2B"/>
    <w:rsid w:val="007A7330"/>
    <w:rsid w:val="007B018E"/>
    <w:rsid w:val="007B578D"/>
    <w:rsid w:val="007D795A"/>
    <w:rsid w:val="007E6160"/>
    <w:rsid w:val="00832A94"/>
    <w:rsid w:val="00904F18"/>
    <w:rsid w:val="00914458"/>
    <w:rsid w:val="00971054"/>
    <w:rsid w:val="00976DCB"/>
    <w:rsid w:val="00985C13"/>
    <w:rsid w:val="009A4C31"/>
    <w:rsid w:val="009C164D"/>
    <w:rsid w:val="009C5DB2"/>
    <w:rsid w:val="009E6D37"/>
    <w:rsid w:val="009F401E"/>
    <w:rsid w:val="00A03264"/>
    <w:rsid w:val="00A26518"/>
    <w:rsid w:val="00AD181B"/>
    <w:rsid w:val="00AF2FEC"/>
    <w:rsid w:val="00B16426"/>
    <w:rsid w:val="00B51D63"/>
    <w:rsid w:val="00B96002"/>
    <w:rsid w:val="00BA0D11"/>
    <w:rsid w:val="00C31209"/>
    <w:rsid w:val="00C727E9"/>
    <w:rsid w:val="00CA580C"/>
    <w:rsid w:val="00CC088B"/>
    <w:rsid w:val="00CF1AE6"/>
    <w:rsid w:val="00CF504D"/>
    <w:rsid w:val="00D00B32"/>
    <w:rsid w:val="00DB65E7"/>
    <w:rsid w:val="00DE3662"/>
    <w:rsid w:val="00E14E1D"/>
    <w:rsid w:val="00E17BFC"/>
    <w:rsid w:val="00E33BBC"/>
    <w:rsid w:val="00E72F1F"/>
    <w:rsid w:val="00EA0C4D"/>
    <w:rsid w:val="00ED0B9D"/>
    <w:rsid w:val="00ED796F"/>
    <w:rsid w:val="00EE4270"/>
    <w:rsid w:val="00EE49C7"/>
    <w:rsid w:val="00F0544F"/>
    <w:rsid w:val="00F32950"/>
    <w:rsid w:val="00F35AFD"/>
    <w:rsid w:val="00F533C5"/>
    <w:rsid w:val="00F55248"/>
    <w:rsid w:val="00F775EB"/>
    <w:rsid w:val="00F90C1F"/>
    <w:rsid w:val="00FC1159"/>
    <w:rsid w:val="00FC33D8"/>
    <w:rsid w:val="00FD450C"/>
    <w:rsid w:val="00FE4893"/>
    <w:rsid w:val="00FF511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BDF"/>
    <w:pPr>
      <w:widowControl w:val="0"/>
      <w:jc w:val="both"/>
    </w:pPr>
    <w:rPr>
      <w:szCs w:val="21"/>
    </w:rPr>
  </w:style>
  <w:style w:type="paragraph" w:styleId="Heading1">
    <w:name w:val="heading 1"/>
    <w:basedOn w:val="Normal"/>
    <w:next w:val="Normal"/>
    <w:link w:val="Heading1Char"/>
    <w:uiPriority w:val="99"/>
    <w:qFormat/>
    <w:rsid w:val="00652BDF"/>
    <w:pPr>
      <w:keepNext/>
      <w:keepLines/>
      <w:spacing w:before="340" w:after="330" w:line="576" w:lineRule="auto"/>
      <w:outlineLvl w:val="0"/>
    </w:pPr>
    <w:rPr>
      <w:b/>
      <w:bCs/>
      <w:kern w:val="44"/>
      <w:sz w:val="44"/>
      <w:szCs w:val="44"/>
    </w:rPr>
  </w:style>
  <w:style w:type="paragraph" w:styleId="Heading2">
    <w:name w:val="heading 2"/>
    <w:basedOn w:val="Normal"/>
    <w:next w:val="Normal"/>
    <w:link w:val="Heading2Char"/>
    <w:uiPriority w:val="99"/>
    <w:qFormat/>
    <w:rsid w:val="00652BDF"/>
    <w:pPr>
      <w:keepNext/>
      <w:keepLines/>
      <w:spacing w:before="260" w:after="260" w:line="413" w:lineRule="auto"/>
      <w:outlineLvl w:val="1"/>
    </w:pPr>
    <w:rPr>
      <w:rFonts w:ascii="Cambria" w:hAnsi="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2BDF"/>
    <w:rPr>
      <w:rFonts w:cs="Times New Roman"/>
      <w:b/>
      <w:kern w:val="44"/>
      <w:sz w:val="44"/>
    </w:rPr>
  </w:style>
  <w:style w:type="character" w:customStyle="1" w:styleId="Heading2Char">
    <w:name w:val="Heading 2 Char"/>
    <w:basedOn w:val="DefaultParagraphFont"/>
    <w:link w:val="Heading2"/>
    <w:uiPriority w:val="99"/>
    <w:locked/>
    <w:rsid w:val="00652BDF"/>
    <w:rPr>
      <w:rFonts w:ascii="Cambria" w:eastAsia="宋体" w:hAnsi="Cambria" w:cs="Times New Roman"/>
      <w:b/>
      <w:kern w:val="2"/>
      <w:sz w:val="32"/>
    </w:rPr>
  </w:style>
  <w:style w:type="character" w:customStyle="1" w:styleId="FooterChar">
    <w:name w:val="Footer Char"/>
    <w:uiPriority w:val="99"/>
    <w:locked/>
    <w:rsid w:val="00652BDF"/>
    <w:rPr>
      <w:kern w:val="2"/>
      <w:sz w:val="18"/>
    </w:rPr>
  </w:style>
  <w:style w:type="character" w:styleId="FollowedHyperlink">
    <w:name w:val="FollowedHyperlink"/>
    <w:basedOn w:val="DefaultParagraphFont"/>
    <w:uiPriority w:val="99"/>
    <w:rsid w:val="00652BDF"/>
    <w:rPr>
      <w:rFonts w:cs="Times New Roman"/>
      <w:color w:val="800080"/>
      <w:u w:val="single"/>
    </w:rPr>
  </w:style>
  <w:style w:type="character" w:customStyle="1" w:styleId="HeaderChar">
    <w:name w:val="Header Char"/>
    <w:uiPriority w:val="99"/>
    <w:locked/>
    <w:rsid w:val="00652BDF"/>
    <w:rPr>
      <w:kern w:val="2"/>
      <w:sz w:val="18"/>
    </w:rPr>
  </w:style>
  <w:style w:type="character" w:customStyle="1" w:styleId="BodyTextIndent3Char">
    <w:name w:val="Body Text Indent 3 Char"/>
    <w:uiPriority w:val="99"/>
    <w:locked/>
    <w:rsid w:val="00652BDF"/>
    <w:rPr>
      <w:kern w:val="2"/>
      <w:sz w:val="16"/>
    </w:rPr>
  </w:style>
  <w:style w:type="character" w:styleId="Hyperlink">
    <w:name w:val="Hyperlink"/>
    <w:basedOn w:val="DefaultParagraphFont"/>
    <w:uiPriority w:val="99"/>
    <w:rsid w:val="00652BDF"/>
    <w:rPr>
      <w:rFonts w:cs="Times New Roman"/>
      <w:color w:val="0000FF"/>
      <w:u w:val="single"/>
    </w:rPr>
  </w:style>
  <w:style w:type="character" w:customStyle="1" w:styleId="p9Char">
    <w:name w:val="p9 Char"/>
    <w:uiPriority w:val="99"/>
    <w:rsid w:val="00652BDF"/>
    <w:rPr>
      <w:rFonts w:eastAsia="Times New Roman"/>
      <w:color w:val="000000"/>
      <w:sz w:val="18"/>
      <w:lang w:val="en-US" w:eastAsia="zh-CN"/>
    </w:rPr>
  </w:style>
  <w:style w:type="character" w:customStyle="1" w:styleId="f141">
    <w:name w:val="f141"/>
    <w:uiPriority w:val="99"/>
    <w:rsid w:val="00652BDF"/>
    <w:rPr>
      <w:sz w:val="21"/>
    </w:rPr>
  </w:style>
  <w:style w:type="character" w:customStyle="1" w:styleId="BodyTextIndent2Char">
    <w:name w:val="Body Text Indent 2 Char"/>
    <w:uiPriority w:val="99"/>
    <w:locked/>
    <w:rsid w:val="00652BDF"/>
    <w:rPr>
      <w:kern w:val="2"/>
      <w:sz w:val="24"/>
    </w:rPr>
  </w:style>
  <w:style w:type="character" w:styleId="PageNumber">
    <w:name w:val="page number"/>
    <w:basedOn w:val="DefaultParagraphFont"/>
    <w:uiPriority w:val="99"/>
    <w:rsid w:val="00652BDF"/>
    <w:rPr>
      <w:rFonts w:cs="Times New Roman"/>
    </w:rPr>
  </w:style>
  <w:style w:type="paragraph" w:styleId="TOC3">
    <w:name w:val="toc 3"/>
    <w:basedOn w:val="Normal"/>
    <w:next w:val="Normal"/>
    <w:uiPriority w:val="99"/>
    <w:rsid w:val="00652BDF"/>
    <w:pPr>
      <w:ind w:leftChars="400" w:left="840"/>
    </w:pPr>
  </w:style>
  <w:style w:type="paragraph" w:styleId="TOC8">
    <w:name w:val="toc 8"/>
    <w:basedOn w:val="Normal"/>
    <w:next w:val="Normal"/>
    <w:uiPriority w:val="99"/>
    <w:rsid w:val="00652BDF"/>
    <w:pPr>
      <w:ind w:leftChars="1400" w:left="2940"/>
    </w:pPr>
  </w:style>
  <w:style w:type="paragraph" w:styleId="TOC5">
    <w:name w:val="toc 5"/>
    <w:basedOn w:val="Normal"/>
    <w:next w:val="Normal"/>
    <w:uiPriority w:val="99"/>
    <w:rsid w:val="00652BDF"/>
    <w:pPr>
      <w:ind w:leftChars="800" w:left="1680"/>
    </w:pPr>
  </w:style>
  <w:style w:type="paragraph" w:styleId="BodyText">
    <w:name w:val="Body Text"/>
    <w:basedOn w:val="Normal"/>
    <w:link w:val="BodyTextChar"/>
    <w:uiPriority w:val="99"/>
    <w:rsid w:val="00652BDF"/>
    <w:pPr>
      <w:spacing w:after="120"/>
    </w:pPr>
    <w:rPr>
      <w:kern w:val="0"/>
    </w:rPr>
  </w:style>
  <w:style w:type="character" w:customStyle="1" w:styleId="BodyTextChar">
    <w:name w:val="Body Text Char"/>
    <w:basedOn w:val="DefaultParagraphFont"/>
    <w:link w:val="BodyText"/>
    <w:uiPriority w:val="99"/>
    <w:semiHidden/>
    <w:locked/>
    <w:rsid w:val="009C164D"/>
    <w:rPr>
      <w:rFonts w:cs="Times New Roman"/>
      <w:sz w:val="21"/>
    </w:rPr>
  </w:style>
  <w:style w:type="paragraph" w:styleId="TOC7">
    <w:name w:val="toc 7"/>
    <w:basedOn w:val="Normal"/>
    <w:next w:val="Normal"/>
    <w:uiPriority w:val="99"/>
    <w:rsid w:val="00652BDF"/>
    <w:pPr>
      <w:ind w:leftChars="1200" w:left="2520"/>
    </w:pPr>
  </w:style>
  <w:style w:type="paragraph" w:customStyle="1" w:styleId="074">
    <w:name w:val="样式 首行缩进:  0.74 厘米"/>
    <w:basedOn w:val="Normal"/>
    <w:uiPriority w:val="99"/>
    <w:rsid w:val="00652BDF"/>
    <w:pPr>
      <w:widowControl/>
      <w:spacing w:before="100" w:after="200" w:line="276" w:lineRule="auto"/>
      <w:ind w:firstLine="420"/>
      <w:jc w:val="left"/>
    </w:pPr>
    <w:rPr>
      <w:rFonts w:ascii="Arial" w:eastAsia="仿宋_GB2312" w:hAnsi="Arial" w:cs="Arial"/>
      <w:bCs/>
      <w:kern w:val="0"/>
      <w:sz w:val="28"/>
      <w:szCs w:val="28"/>
    </w:rPr>
  </w:style>
  <w:style w:type="paragraph" w:styleId="Footer">
    <w:name w:val="footer"/>
    <w:basedOn w:val="Normal"/>
    <w:link w:val="FooterChar1"/>
    <w:uiPriority w:val="99"/>
    <w:rsid w:val="00652BDF"/>
    <w:pPr>
      <w:tabs>
        <w:tab w:val="center" w:pos="4153"/>
        <w:tab w:val="right" w:pos="8306"/>
      </w:tabs>
      <w:snapToGrid w:val="0"/>
      <w:jc w:val="left"/>
    </w:pPr>
    <w:rPr>
      <w:kern w:val="0"/>
      <w:sz w:val="18"/>
      <w:szCs w:val="18"/>
    </w:rPr>
  </w:style>
  <w:style w:type="character" w:customStyle="1" w:styleId="FooterChar1">
    <w:name w:val="Footer Char1"/>
    <w:basedOn w:val="DefaultParagraphFont"/>
    <w:link w:val="Footer"/>
    <w:uiPriority w:val="99"/>
    <w:semiHidden/>
    <w:locked/>
    <w:rsid w:val="009C164D"/>
    <w:rPr>
      <w:rFonts w:cs="Times New Roman"/>
      <w:sz w:val="18"/>
    </w:rPr>
  </w:style>
  <w:style w:type="paragraph" w:styleId="BodyTextIndent2">
    <w:name w:val="Body Text Indent 2"/>
    <w:basedOn w:val="Normal"/>
    <w:link w:val="BodyTextIndent2Char1"/>
    <w:uiPriority w:val="99"/>
    <w:rsid w:val="00652BDF"/>
    <w:pPr>
      <w:spacing w:after="100" w:afterAutospacing="1" w:line="360" w:lineRule="auto"/>
      <w:ind w:leftChars="100" w:left="100" w:hangingChars="300" w:hanging="630"/>
    </w:pPr>
    <w:rPr>
      <w:kern w:val="0"/>
    </w:rPr>
  </w:style>
  <w:style w:type="character" w:customStyle="1" w:styleId="BodyTextIndent2Char1">
    <w:name w:val="Body Text Indent 2 Char1"/>
    <w:basedOn w:val="DefaultParagraphFont"/>
    <w:link w:val="BodyTextIndent2"/>
    <w:uiPriority w:val="99"/>
    <w:semiHidden/>
    <w:locked/>
    <w:rsid w:val="009C164D"/>
    <w:rPr>
      <w:rFonts w:cs="Times New Roman"/>
      <w:sz w:val="21"/>
    </w:rPr>
  </w:style>
  <w:style w:type="paragraph" w:customStyle="1" w:styleId="Char2CharCharChar">
    <w:name w:val="Char2 Char Char Char"/>
    <w:basedOn w:val="Normal"/>
    <w:uiPriority w:val="99"/>
    <w:rsid w:val="00652BDF"/>
    <w:pPr>
      <w:widowControl/>
      <w:spacing w:after="160" w:line="240" w:lineRule="exact"/>
      <w:jc w:val="center"/>
    </w:pPr>
  </w:style>
  <w:style w:type="paragraph" w:styleId="Index1">
    <w:name w:val="index 1"/>
    <w:basedOn w:val="Normal"/>
    <w:next w:val="Normal"/>
    <w:uiPriority w:val="99"/>
    <w:rsid w:val="00652BDF"/>
    <w:pPr>
      <w:spacing w:line="440" w:lineRule="exact"/>
      <w:jc w:val="center"/>
    </w:pPr>
    <w:rPr>
      <w:rFonts w:ascii="宋体" w:hAnsi="宋体" w:cs="Arial"/>
      <w:color w:val="FF0000"/>
    </w:rPr>
  </w:style>
  <w:style w:type="paragraph" w:styleId="BodyTextIndent3">
    <w:name w:val="Body Text Indent 3"/>
    <w:basedOn w:val="Normal"/>
    <w:link w:val="BodyTextIndent3Char1"/>
    <w:uiPriority w:val="99"/>
    <w:rsid w:val="00652BDF"/>
    <w:pPr>
      <w:spacing w:after="100" w:afterAutospacing="1" w:line="360" w:lineRule="auto"/>
      <w:ind w:leftChars="42" w:left="42" w:hangingChars="300" w:hanging="630"/>
    </w:pPr>
    <w:rPr>
      <w:kern w:val="0"/>
      <w:sz w:val="16"/>
      <w:szCs w:val="16"/>
    </w:rPr>
  </w:style>
  <w:style w:type="character" w:customStyle="1" w:styleId="BodyTextIndent3Char1">
    <w:name w:val="Body Text Indent 3 Char1"/>
    <w:basedOn w:val="DefaultParagraphFont"/>
    <w:link w:val="BodyTextIndent3"/>
    <w:uiPriority w:val="99"/>
    <w:semiHidden/>
    <w:locked/>
    <w:rsid w:val="009C164D"/>
    <w:rPr>
      <w:rFonts w:cs="Times New Roman"/>
      <w:sz w:val="16"/>
    </w:rPr>
  </w:style>
  <w:style w:type="paragraph" w:styleId="TOC4">
    <w:name w:val="toc 4"/>
    <w:basedOn w:val="Normal"/>
    <w:next w:val="Normal"/>
    <w:uiPriority w:val="99"/>
    <w:rsid w:val="00652BDF"/>
    <w:pPr>
      <w:ind w:leftChars="600" w:left="1260"/>
    </w:pPr>
  </w:style>
  <w:style w:type="paragraph" w:styleId="Header">
    <w:name w:val="header"/>
    <w:basedOn w:val="Normal"/>
    <w:link w:val="HeaderChar1"/>
    <w:uiPriority w:val="99"/>
    <w:rsid w:val="00652BDF"/>
    <w:pPr>
      <w:pBdr>
        <w:bottom w:val="single" w:sz="6" w:space="1" w:color="auto"/>
      </w:pBdr>
      <w:tabs>
        <w:tab w:val="center" w:pos="4153"/>
        <w:tab w:val="right" w:pos="8306"/>
      </w:tabs>
      <w:snapToGrid w:val="0"/>
      <w:jc w:val="center"/>
    </w:pPr>
    <w:rPr>
      <w:kern w:val="0"/>
      <w:sz w:val="18"/>
      <w:szCs w:val="18"/>
    </w:rPr>
  </w:style>
  <w:style w:type="character" w:customStyle="1" w:styleId="HeaderChar1">
    <w:name w:val="Header Char1"/>
    <w:basedOn w:val="DefaultParagraphFont"/>
    <w:link w:val="Header"/>
    <w:uiPriority w:val="99"/>
    <w:semiHidden/>
    <w:locked/>
    <w:rsid w:val="009C164D"/>
    <w:rPr>
      <w:rFonts w:cs="Times New Roman"/>
      <w:sz w:val="18"/>
    </w:rPr>
  </w:style>
  <w:style w:type="paragraph" w:customStyle="1" w:styleId="xl65">
    <w:name w:val="xl65"/>
    <w:basedOn w:val="Normal"/>
    <w:uiPriority w:val="99"/>
    <w:rsid w:val="00652B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styleId="TOC1">
    <w:name w:val="toc 1"/>
    <w:basedOn w:val="Normal"/>
    <w:next w:val="Normal"/>
    <w:uiPriority w:val="99"/>
    <w:rsid w:val="00652BDF"/>
  </w:style>
  <w:style w:type="paragraph" w:styleId="TOC6">
    <w:name w:val="toc 6"/>
    <w:basedOn w:val="Normal"/>
    <w:next w:val="Normal"/>
    <w:uiPriority w:val="99"/>
    <w:rsid w:val="00652BDF"/>
    <w:pPr>
      <w:ind w:leftChars="1000" w:left="2100"/>
    </w:pPr>
  </w:style>
  <w:style w:type="paragraph" w:customStyle="1" w:styleId="a">
    <w:name w:val="保留正文"/>
    <w:basedOn w:val="BodyText"/>
    <w:uiPriority w:val="99"/>
    <w:rsid w:val="00652BDF"/>
    <w:pPr>
      <w:keepNext/>
      <w:spacing w:after="160"/>
    </w:pPr>
  </w:style>
  <w:style w:type="paragraph" w:customStyle="1" w:styleId="a0">
    <w:name w:val="普通正文"/>
    <w:basedOn w:val="Normal"/>
    <w:uiPriority w:val="99"/>
    <w:rsid w:val="00652BDF"/>
    <w:pPr>
      <w:spacing w:line="360" w:lineRule="auto"/>
      <w:ind w:firstLineChars="200" w:firstLine="480"/>
    </w:pPr>
    <w:rPr>
      <w:sz w:val="20"/>
      <w:szCs w:val="20"/>
    </w:rPr>
  </w:style>
  <w:style w:type="paragraph" w:customStyle="1" w:styleId="xl67">
    <w:name w:val="xl67"/>
    <w:basedOn w:val="Normal"/>
    <w:uiPriority w:val="99"/>
    <w:rsid w:val="00652B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TOC2">
    <w:name w:val="toc 2"/>
    <w:basedOn w:val="Normal"/>
    <w:next w:val="Normal"/>
    <w:uiPriority w:val="99"/>
    <w:rsid w:val="00652BDF"/>
    <w:pPr>
      <w:ind w:leftChars="200" w:left="420"/>
    </w:pPr>
  </w:style>
  <w:style w:type="paragraph" w:customStyle="1" w:styleId="font6">
    <w:name w:val="font6"/>
    <w:basedOn w:val="Normal"/>
    <w:uiPriority w:val="99"/>
    <w:rsid w:val="00652BDF"/>
    <w:pPr>
      <w:widowControl/>
      <w:spacing w:before="100" w:beforeAutospacing="1" w:after="100" w:afterAutospacing="1"/>
      <w:jc w:val="left"/>
    </w:pPr>
    <w:rPr>
      <w:kern w:val="0"/>
      <w:sz w:val="24"/>
      <w:szCs w:val="24"/>
    </w:rPr>
  </w:style>
  <w:style w:type="paragraph" w:customStyle="1" w:styleId="1">
    <w:name w:val="列出段落1"/>
    <w:basedOn w:val="Normal"/>
    <w:uiPriority w:val="99"/>
    <w:rsid w:val="00652BDF"/>
    <w:pPr>
      <w:ind w:firstLineChars="200" w:firstLine="420"/>
    </w:pPr>
  </w:style>
  <w:style w:type="paragraph" w:styleId="TOC9">
    <w:name w:val="toc 9"/>
    <w:basedOn w:val="Normal"/>
    <w:next w:val="Normal"/>
    <w:uiPriority w:val="99"/>
    <w:rsid w:val="00652BDF"/>
    <w:pPr>
      <w:ind w:leftChars="1600" w:left="3360"/>
    </w:pPr>
  </w:style>
  <w:style w:type="paragraph" w:styleId="ListParagraph">
    <w:name w:val="List Paragraph"/>
    <w:basedOn w:val="Normal"/>
    <w:uiPriority w:val="99"/>
    <w:qFormat/>
    <w:rsid w:val="00652BDF"/>
    <w:pPr>
      <w:ind w:firstLineChars="200" w:firstLine="420"/>
    </w:pPr>
  </w:style>
  <w:style w:type="paragraph" w:customStyle="1" w:styleId="font5">
    <w:name w:val="font5"/>
    <w:basedOn w:val="Normal"/>
    <w:uiPriority w:val="99"/>
    <w:rsid w:val="00652BDF"/>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Normal"/>
    <w:uiPriority w:val="99"/>
    <w:rsid w:val="00652B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128</TotalTime>
  <Pages>16</Pages>
  <Words>968</Words>
  <Characters>5524</Characters>
  <Application>Microsoft Office Outlook</Application>
  <DocSecurity>0</DocSecurity>
  <Lines>0</Lines>
  <Paragraphs>0</Paragraphs>
  <ScaleCrop>false</ScaleCrop>
  <Company>Legend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项目名称：东莞理工学院松山湖校区</dc:title>
  <dc:subject/>
  <dc:creator>Legend User</dc:creator>
  <cp:keywords/>
  <dc:description/>
  <cp:lastModifiedBy>admin</cp:lastModifiedBy>
  <cp:revision>29</cp:revision>
  <cp:lastPrinted>2015-06-01T03:21:00Z</cp:lastPrinted>
  <dcterms:created xsi:type="dcterms:W3CDTF">2015-04-28T00:45:00Z</dcterms:created>
  <dcterms:modified xsi:type="dcterms:W3CDTF">2015-06-10T01:02:00Z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