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00" w:lineRule="auto"/>
        <w:ind w:firstLine="4320" w:firstLineChars="1200"/>
        <w:rPr>
          <w:rFonts w:ascii="仿宋" w:hAnsi="仿宋" w:eastAsia="仿宋"/>
          <w:color w:val="000000"/>
          <w:sz w:val="24"/>
        </w:rPr>
      </w:pPr>
      <w:r>
        <w:rPr>
          <w:rFonts w:hint="eastAsia"/>
          <w:sz w:val="36"/>
          <w:szCs w:val="36"/>
        </w:rPr>
        <w:t>邀请书</w:t>
      </w:r>
    </w:p>
    <w:p>
      <w:pPr>
        <w:spacing w:beforeLines="50"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  <w:lang w:val="en-US" w:eastAsia="zh-CN"/>
        </w:rPr>
        <w:t>各东莞本地印刷单位</w:t>
      </w:r>
      <w:r>
        <w:rPr>
          <w:rFonts w:hint="eastAsia" w:ascii="仿宋" w:hAnsi="仿宋" w:eastAsia="仿宋"/>
          <w:color w:val="000000"/>
          <w:sz w:val="24"/>
        </w:rPr>
        <w:t>：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东莞理工学院城市学院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即将</w:t>
      </w:r>
      <w:r>
        <w:rPr>
          <w:rFonts w:hint="eastAsia" w:ascii="仿宋" w:hAnsi="仿宋" w:eastAsia="仿宋"/>
          <w:color w:val="000000"/>
          <w:sz w:val="24"/>
        </w:rPr>
        <w:t>采购宣传印刷品一批，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因2018年内容短期内无法定稿，请有兴趣参与的印刷单位按2017年数量进行预报价。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用户需求：</w:t>
      </w:r>
    </w:p>
    <w:tbl>
      <w:tblPr>
        <w:tblW w:w="98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975"/>
        <w:gridCol w:w="1366"/>
        <w:gridCol w:w="1131"/>
        <w:gridCol w:w="750"/>
        <w:gridCol w:w="996"/>
        <w:gridCol w:w="1125"/>
        <w:gridCol w:w="901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规格（mm）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数码印刷打板费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简章+海报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招商简章（60P）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210*285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250G双铜/157双铜+哑胶+胶装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PCS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招生简章海报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808*580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157G双铜+光胶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PCS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line="360" w:lineRule="auto"/>
        <w:ind w:left="142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注：所报价格包括税费及送货上门等相关费用，货物需送至东莞理工学院城市学院招生就业处指定存放地点。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接受</w:t>
      </w:r>
      <w:r>
        <w:rPr>
          <w:rFonts w:hint="eastAsia" w:ascii="仿宋" w:hAnsi="仿宋" w:eastAsia="仿宋"/>
          <w:sz w:val="24"/>
          <w:lang w:val="en-US" w:eastAsia="zh-CN"/>
        </w:rPr>
        <w:t>报价</w:t>
      </w:r>
      <w:r>
        <w:rPr>
          <w:rFonts w:hint="eastAsia" w:ascii="仿宋" w:hAnsi="仿宋" w:eastAsia="仿宋"/>
          <w:sz w:val="24"/>
        </w:rPr>
        <w:t>时间、地点</w:t>
      </w:r>
      <w:r>
        <w:rPr>
          <w:rFonts w:ascii="仿宋" w:hAnsi="仿宋" w:eastAsia="仿宋"/>
          <w:sz w:val="24"/>
        </w:rPr>
        <w:t>:</w:t>
      </w:r>
    </w:p>
    <w:p>
      <w:pPr>
        <w:spacing w:line="360" w:lineRule="auto"/>
        <w:ind w:left="562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接受招标文件时间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  <w:lang w:val="en-US" w:eastAsia="zh-CN"/>
        </w:rPr>
        <w:t>18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25</w:t>
      </w:r>
      <w:r>
        <w:rPr>
          <w:rFonts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</w:rPr>
        <w:t>00(北京时间)前</w:t>
      </w:r>
      <w:r>
        <w:rPr>
          <w:rFonts w:ascii="仿宋" w:hAnsi="仿宋" w:eastAsia="仿宋"/>
          <w:sz w:val="24"/>
        </w:rPr>
        <w:t>；</w:t>
      </w:r>
    </w:p>
    <w:p>
      <w:pPr>
        <w:spacing w:line="360" w:lineRule="auto"/>
        <w:ind w:left="562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地点：东莞理工学院城市学院</w:t>
      </w:r>
      <w:r>
        <w:rPr>
          <w:rFonts w:hint="eastAsia" w:ascii="仿宋" w:hAnsi="仿宋" w:eastAsia="仿宋"/>
          <w:sz w:val="24"/>
        </w:rPr>
        <w:t>行政楼</w:t>
      </w:r>
      <w:r>
        <w:rPr>
          <w:rFonts w:ascii="仿宋" w:hAnsi="仿宋" w:eastAsia="仿宋"/>
          <w:sz w:val="24"/>
        </w:rPr>
        <w:t>315</w:t>
      </w:r>
      <w:r>
        <w:rPr>
          <w:rFonts w:hint="eastAsia" w:ascii="仿宋" w:hAnsi="仿宋" w:eastAsia="仿宋"/>
          <w:sz w:val="24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报名时应提供如下资料：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FF000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、投标人的营业执照、税务登记证、组织机构代码证等资质证书、</w:t>
      </w:r>
      <w:r>
        <w:rPr>
          <w:rFonts w:ascii="仿宋" w:hAnsi="仿宋" w:eastAsia="仿宋" w:cs="宋体"/>
          <w:color w:val="000000"/>
          <w:kern w:val="0"/>
          <w:sz w:val="24"/>
        </w:rPr>
        <w:t>印刷经营许可证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必须在有效期内且经过年审。同时必须附上企业基本情况（印刷设备、单位规模、作业人员等），包括经营范围、机构设置等。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  <w:t>、若贵单位中标，需缴纳5000元作为履约保证金，且需保证签订合同后7个工作日内将货物到位。</w:t>
      </w:r>
    </w:p>
    <w:p>
      <w:pPr>
        <w:pStyle w:val="11"/>
        <w:spacing w:line="360" w:lineRule="auto"/>
        <w:ind w:left="720" w:leftChars="343" w:firstLine="120" w:firstLineChars="50"/>
        <w:rPr>
          <w:rFonts w:ascii="仿宋" w:hAnsi="仿宋" w:eastAsia="仿宋"/>
          <w:sz w:val="24"/>
        </w:rPr>
      </w:pPr>
    </w:p>
    <w:p>
      <w:pPr>
        <w:pStyle w:val="11"/>
        <w:spacing w:line="360" w:lineRule="auto"/>
        <w:ind w:left="720" w:leftChars="343" w:firstLine="120" w:firstLineChar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如有疑问可联系电话：</w:t>
      </w:r>
      <w:r>
        <w:rPr>
          <w:rFonts w:ascii="仿宋" w:hAnsi="仿宋" w:eastAsia="仿宋"/>
          <w:sz w:val="24"/>
        </w:rPr>
        <w:t>0769</w:t>
      </w:r>
      <w:r>
        <w:rPr>
          <w:rFonts w:hint="eastAsia" w:ascii="仿宋" w:hAnsi="仿宋" w:eastAsia="仿宋"/>
          <w:sz w:val="24"/>
        </w:rPr>
        <w:t xml:space="preserve">-23382668    </w:t>
      </w:r>
      <w:r>
        <w:rPr>
          <w:rFonts w:ascii="仿宋" w:hAnsi="仿宋" w:eastAsia="仿宋"/>
          <w:sz w:val="24"/>
        </w:rPr>
        <w:t>联系人：</w:t>
      </w:r>
      <w:r>
        <w:rPr>
          <w:rFonts w:hint="eastAsia" w:ascii="仿宋" w:hAnsi="仿宋" w:eastAsia="仿宋"/>
          <w:sz w:val="24"/>
        </w:rPr>
        <w:t>谢老师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pStyle w:val="3"/>
        <w:ind w:firstLine="6960" w:firstLineChars="2900"/>
        <w:rPr>
          <w:rFonts w:ascii="仿宋" w:hAnsi="仿宋" w:eastAsia="仿宋"/>
          <w:sz w:val="24"/>
        </w:rPr>
      </w:pPr>
    </w:p>
    <w:p>
      <w:pPr>
        <w:pStyle w:val="3"/>
        <w:ind w:firstLine="6960" w:firstLineChars="29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东莞理工学院城市学院</w:t>
      </w:r>
    </w:p>
    <w:p>
      <w:pPr>
        <w:spacing w:beforeLines="50" w:line="300" w:lineRule="auto"/>
        <w:ind w:firstLine="6840" w:firstLineChars="2850"/>
        <w:rPr>
          <w:rFonts w:ascii="宋体" w:hAnsi="宋体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二○一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八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4"/>
        </w:rPr>
        <w:t>月二十日</w:t>
      </w:r>
    </w:p>
    <w:sectPr>
      <w:pgSz w:w="11906" w:h="16838"/>
      <w:pgMar w:top="907" w:right="1021" w:bottom="90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F03D4"/>
    <w:multiLevelType w:val="multilevel"/>
    <w:tmpl w:val="724F03D4"/>
    <w:lvl w:ilvl="0" w:tentative="0">
      <w:start w:val="1"/>
      <w:numFmt w:val="japaneseCounting"/>
      <w:lvlText w:val="%1、"/>
      <w:lvlJc w:val="left"/>
      <w:pPr>
        <w:tabs>
          <w:tab w:val="left" w:pos="562"/>
        </w:tabs>
        <w:ind w:left="562" w:hanging="4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japaneseCounting"/>
      <w:lvlText w:val="（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3A"/>
    <w:rsid w:val="0000582F"/>
    <w:rsid w:val="00005968"/>
    <w:rsid w:val="00005DBF"/>
    <w:rsid w:val="000110D6"/>
    <w:rsid w:val="000418AD"/>
    <w:rsid w:val="000419C7"/>
    <w:rsid w:val="000531CD"/>
    <w:rsid w:val="00055A19"/>
    <w:rsid w:val="00080B61"/>
    <w:rsid w:val="00095B64"/>
    <w:rsid w:val="000A527F"/>
    <w:rsid w:val="000B449B"/>
    <w:rsid w:val="000C121B"/>
    <w:rsid w:val="000E2B22"/>
    <w:rsid w:val="000E393E"/>
    <w:rsid w:val="000E4CE9"/>
    <w:rsid w:val="000E5940"/>
    <w:rsid w:val="000F092B"/>
    <w:rsid w:val="00110719"/>
    <w:rsid w:val="00110E74"/>
    <w:rsid w:val="00116A9E"/>
    <w:rsid w:val="00156C8D"/>
    <w:rsid w:val="00161675"/>
    <w:rsid w:val="0017660E"/>
    <w:rsid w:val="001837A5"/>
    <w:rsid w:val="001C1960"/>
    <w:rsid w:val="001E3EA9"/>
    <w:rsid w:val="001F1E44"/>
    <w:rsid w:val="001F5C1E"/>
    <w:rsid w:val="00210324"/>
    <w:rsid w:val="002175E7"/>
    <w:rsid w:val="0023244B"/>
    <w:rsid w:val="00236D64"/>
    <w:rsid w:val="0025617E"/>
    <w:rsid w:val="002566A8"/>
    <w:rsid w:val="002642C1"/>
    <w:rsid w:val="002739C3"/>
    <w:rsid w:val="0029171C"/>
    <w:rsid w:val="002A7AF8"/>
    <w:rsid w:val="002C6B24"/>
    <w:rsid w:val="002D0FDE"/>
    <w:rsid w:val="002F699E"/>
    <w:rsid w:val="003223E2"/>
    <w:rsid w:val="003262BC"/>
    <w:rsid w:val="00371D3F"/>
    <w:rsid w:val="003979EB"/>
    <w:rsid w:val="003A4F7B"/>
    <w:rsid w:val="003B3D83"/>
    <w:rsid w:val="003B79DD"/>
    <w:rsid w:val="003C0C9B"/>
    <w:rsid w:val="003C6DCC"/>
    <w:rsid w:val="003E0497"/>
    <w:rsid w:val="00420831"/>
    <w:rsid w:val="00426F4C"/>
    <w:rsid w:val="004414DA"/>
    <w:rsid w:val="00462E55"/>
    <w:rsid w:val="00465708"/>
    <w:rsid w:val="004D44BE"/>
    <w:rsid w:val="004E1412"/>
    <w:rsid w:val="004E28BE"/>
    <w:rsid w:val="004E439B"/>
    <w:rsid w:val="00503287"/>
    <w:rsid w:val="00534A57"/>
    <w:rsid w:val="0054115C"/>
    <w:rsid w:val="00544939"/>
    <w:rsid w:val="00577A4A"/>
    <w:rsid w:val="005861BF"/>
    <w:rsid w:val="00597B99"/>
    <w:rsid w:val="005D448C"/>
    <w:rsid w:val="005D7582"/>
    <w:rsid w:val="005E04EF"/>
    <w:rsid w:val="005E0732"/>
    <w:rsid w:val="005E6DC0"/>
    <w:rsid w:val="005F2A90"/>
    <w:rsid w:val="00602253"/>
    <w:rsid w:val="00614CE2"/>
    <w:rsid w:val="006267CA"/>
    <w:rsid w:val="00651766"/>
    <w:rsid w:val="00686B8E"/>
    <w:rsid w:val="00690004"/>
    <w:rsid w:val="0069066B"/>
    <w:rsid w:val="006D235D"/>
    <w:rsid w:val="006F4A12"/>
    <w:rsid w:val="006F57AF"/>
    <w:rsid w:val="00700E52"/>
    <w:rsid w:val="00715410"/>
    <w:rsid w:val="00727819"/>
    <w:rsid w:val="00740AA2"/>
    <w:rsid w:val="007636F9"/>
    <w:rsid w:val="00774A66"/>
    <w:rsid w:val="0079725B"/>
    <w:rsid w:val="007A4151"/>
    <w:rsid w:val="007A49C3"/>
    <w:rsid w:val="007A5F26"/>
    <w:rsid w:val="007E5FA8"/>
    <w:rsid w:val="007E6083"/>
    <w:rsid w:val="007F0002"/>
    <w:rsid w:val="007F483A"/>
    <w:rsid w:val="0080541C"/>
    <w:rsid w:val="008170C0"/>
    <w:rsid w:val="008228D6"/>
    <w:rsid w:val="00842D39"/>
    <w:rsid w:val="008623FC"/>
    <w:rsid w:val="00863E25"/>
    <w:rsid w:val="00872D74"/>
    <w:rsid w:val="0089174F"/>
    <w:rsid w:val="00894314"/>
    <w:rsid w:val="008B39BC"/>
    <w:rsid w:val="008C691C"/>
    <w:rsid w:val="008D1045"/>
    <w:rsid w:val="008D6664"/>
    <w:rsid w:val="008E3C5F"/>
    <w:rsid w:val="008E6FD5"/>
    <w:rsid w:val="00924686"/>
    <w:rsid w:val="00940ED2"/>
    <w:rsid w:val="00953391"/>
    <w:rsid w:val="0095415C"/>
    <w:rsid w:val="0096248E"/>
    <w:rsid w:val="00962D5C"/>
    <w:rsid w:val="009654D0"/>
    <w:rsid w:val="009766E0"/>
    <w:rsid w:val="00981F3F"/>
    <w:rsid w:val="009908F1"/>
    <w:rsid w:val="00994765"/>
    <w:rsid w:val="009A1B96"/>
    <w:rsid w:val="009B2822"/>
    <w:rsid w:val="009C716D"/>
    <w:rsid w:val="009F2244"/>
    <w:rsid w:val="00A07148"/>
    <w:rsid w:val="00A15AA8"/>
    <w:rsid w:val="00A261F1"/>
    <w:rsid w:val="00A311CD"/>
    <w:rsid w:val="00A72DBD"/>
    <w:rsid w:val="00A765CC"/>
    <w:rsid w:val="00A83B44"/>
    <w:rsid w:val="00AC17DA"/>
    <w:rsid w:val="00AC6F14"/>
    <w:rsid w:val="00AE5F6C"/>
    <w:rsid w:val="00AF0709"/>
    <w:rsid w:val="00AF4827"/>
    <w:rsid w:val="00AF72BA"/>
    <w:rsid w:val="00B01407"/>
    <w:rsid w:val="00B02477"/>
    <w:rsid w:val="00B055CA"/>
    <w:rsid w:val="00B13C3D"/>
    <w:rsid w:val="00B24D0F"/>
    <w:rsid w:val="00B27C5F"/>
    <w:rsid w:val="00B5764D"/>
    <w:rsid w:val="00B909E2"/>
    <w:rsid w:val="00B956A5"/>
    <w:rsid w:val="00BA55DB"/>
    <w:rsid w:val="00BC76FF"/>
    <w:rsid w:val="00C02A55"/>
    <w:rsid w:val="00C26C1A"/>
    <w:rsid w:val="00C30593"/>
    <w:rsid w:val="00C37AAE"/>
    <w:rsid w:val="00C51958"/>
    <w:rsid w:val="00C717C2"/>
    <w:rsid w:val="00C83A73"/>
    <w:rsid w:val="00C854BD"/>
    <w:rsid w:val="00CB1E34"/>
    <w:rsid w:val="00CB4BBE"/>
    <w:rsid w:val="00CD1A4E"/>
    <w:rsid w:val="00CD6114"/>
    <w:rsid w:val="00CF4660"/>
    <w:rsid w:val="00CF4946"/>
    <w:rsid w:val="00CF73F8"/>
    <w:rsid w:val="00D022A6"/>
    <w:rsid w:val="00D14131"/>
    <w:rsid w:val="00D36DCB"/>
    <w:rsid w:val="00D63023"/>
    <w:rsid w:val="00D75F58"/>
    <w:rsid w:val="00D82038"/>
    <w:rsid w:val="00D8522B"/>
    <w:rsid w:val="00D86291"/>
    <w:rsid w:val="00DA38DF"/>
    <w:rsid w:val="00DB449F"/>
    <w:rsid w:val="00DC70A6"/>
    <w:rsid w:val="00E248BA"/>
    <w:rsid w:val="00E265AA"/>
    <w:rsid w:val="00E338D4"/>
    <w:rsid w:val="00E41904"/>
    <w:rsid w:val="00E446B7"/>
    <w:rsid w:val="00E456C7"/>
    <w:rsid w:val="00E7716D"/>
    <w:rsid w:val="00EB5D24"/>
    <w:rsid w:val="00F3379F"/>
    <w:rsid w:val="00F40CE1"/>
    <w:rsid w:val="00F719D8"/>
    <w:rsid w:val="00F7363A"/>
    <w:rsid w:val="00FA2FAA"/>
    <w:rsid w:val="00FA4F54"/>
    <w:rsid w:val="00FC118D"/>
    <w:rsid w:val="00FE2065"/>
    <w:rsid w:val="13A132FD"/>
    <w:rsid w:val="34CE639D"/>
    <w:rsid w:val="3C6F3874"/>
    <w:rsid w:val="523E16F6"/>
    <w:rsid w:val="638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3"/>
    <w:link w:val="12"/>
    <w:uiPriority w:val="0"/>
    <w:pPr>
      <w:ind w:left="100" w:leftChars="25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">
    <w:name w:val="日期右"/>
    <w:basedOn w:val="1"/>
    <w:next w:val="4"/>
    <w:uiPriority w:val="0"/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Char1 Char Char Char"/>
    <w:basedOn w:val="1"/>
    <w:uiPriority w:val="0"/>
    <w:rPr>
      <w:rFonts w:ascii="Tahoma" w:hAnsi="Tahoma"/>
      <w:sz w:val="24"/>
      <w:szCs w:val="20"/>
    </w:rPr>
  </w:style>
  <w:style w:type="character" w:customStyle="1" w:styleId="10">
    <w:name w:val="批注框文本 Char"/>
    <w:basedOn w:val="7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2016-10-08T01:33:00Z</dcterms:created>
  <dc:creator>Administrator</dc:creator>
  <cp:lastModifiedBy>言身寸  彦</cp:lastModifiedBy>
  <cp:lastPrinted>2017-05-16T01:46:00Z</cp:lastPrinted>
  <dcterms:modified xsi:type="dcterms:W3CDTF">2018-04-20T07:59:14Z</dcterms:modified>
  <dc:title>呈：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