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6F" w:rsidRPr="0016376F" w:rsidRDefault="0016376F" w:rsidP="0016376F">
      <w:pPr>
        <w:jc w:val="center"/>
        <w:rPr>
          <w:rFonts w:ascii="楷体_GB2312" w:eastAsia="楷体_GB2312" w:hAnsi="Times New Roman" w:cs="Times New Roman"/>
          <w:sz w:val="44"/>
          <w:szCs w:val="44"/>
          <w:lang w:bidi="th-TH"/>
        </w:rPr>
      </w:pPr>
      <w:r w:rsidRPr="0016376F">
        <w:rPr>
          <w:rFonts w:ascii="楷体_GB2312" w:eastAsia="楷体_GB2312" w:hAnsi="Times New Roman" w:cs="Times New Roman" w:hint="eastAsia"/>
          <w:sz w:val="44"/>
          <w:szCs w:val="44"/>
          <w:lang w:bidi="th-TH"/>
        </w:rPr>
        <w:t>中标公示</w:t>
      </w:r>
    </w:p>
    <w:p w:rsidR="0016376F" w:rsidRPr="0016376F" w:rsidRDefault="0016376F" w:rsidP="0016376F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  <w:lang w:bidi="th-TH"/>
        </w:rPr>
        <w:t>东莞理工学院城市学院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采购编号为</w:t>
      </w:r>
      <w:r w:rsidR="00E57E73" w:rsidRPr="00E57E73">
        <w:rPr>
          <w:rFonts w:ascii="仿宋" w:eastAsia="仿宋" w:hAnsi="仿宋" w:cs="仿宋_GB2312" w:hint="eastAsia"/>
          <w:sz w:val="32"/>
          <w:szCs w:val="32"/>
          <w:lang w:bidi="th-TH"/>
        </w:rPr>
        <w:t>DHUT-CY-20161121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，</w:t>
      </w:r>
      <w:r w:rsidR="00E57E73" w:rsidRPr="00E57E73">
        <w:rPr>
          <w:rFonts w:ascii="仿宋" w:eastAsia="仿宋" w:hAnsi="仿宋" w:cs="仿宋_GB2312" w:hint="eastAsia"/>
          <w:sz w:val="32"/>
          <w:szCs w:val="32"/>
          <w:lang w:bidi="th-TH"/>
        </w:rPr>
        <w:t>学院综合馆、报告厅彩钢屋面防水防腐工程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项目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于201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7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年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1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月</w:t>
      </w:r>
      <w:r w:rsidR="000728B2">
        <w:rPr>
          <w:rFonts w:ascii="仿宋" w:eastAsia="仿宋" w:hAnsi="仿宋" w:cs="仿宋_GB2312" w:hint="eastAsia"/>
          <w:sz w:val="32"/>
          <w:szCs w:val="32"/>
          <w:lang w:bidi="th-TH"/>
        </w:rPr>
        <w:t>11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日上午9：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0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0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就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举行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二次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开标会。按照招标文件规定的评标办法，现将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候选单位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公示如下：</w:t>
      </w:r>
    </w:p>
    <w:p w:rsidR="0016376F" w:rsidRPr="00E57E73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第一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候选施工单位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：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深圳市果尔佳防水工程有限公司</w:t>
      </w: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第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二候选施工单位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：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广东民升建设工程有限公司</w:t>
      </w:r>
    </w:p>
    <w:p w:rsid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第三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候选施工单位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：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广州天衣防水补强新技术有限公司</w:t>
      </w: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 xml:space="preserve">受理投诉：  </w:t>
      </w: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  <w:lang w:bidi="th-TH"/>
        </w:rPr>
        <w:t>学院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纪委：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熊老师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（电话）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0769-</w:t>
      </w:r>
      <w:r w:rsidRPr="0016376F">
        <w:t xml:space="preserve"> </w:t>
      </w:r>
      <w:r w:rsidRPr="0016376F">
        <w:rPr>
          <w:rFonts w:ascii="仿宋" w:eastAsia="仿宋" w:hAnsi="仿宋" w:cs="仿宋_GB2312"/>
          <w:sz w:val="32"/>
          <w:szCs w:val="32"/>
          <w:lang w:bidi="th-TH"/>
        </w:rPr>
        <w:t>23382803</w:t>
      </w:r>
    </w:p>
    <w:p w:rsidR="0016376F" w:rsidRDefault="00265CFD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  <w:lang w:bidi="th-TH"/>
        </w:rPr>
        <w:t xml:space="preserve"> </w:t>
      </w:r>
    </w:p>
    <w:p w:rsidR="00265CFD" w:rsidRPr="0016376F" w:rsidRDefault="00265CFD" w:rsidP="00265CFD">
      <w:pPr>
        <w:spacing w:line="360" w:lineRule="auto"/>
        <w:ind w:firstLineChars="1550" w:firstLine="4960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</w:rPr>
        <w:t>东莞理工学院城市</w:t>
      </w:r>
      <w:r w:rsidRPr="00511C96">
        <w:rPr>
          <w:rFonts w:ascii="仿宋" w:eastAsia="仿宋" w:hAnsi="仿宋" w:cs="仿宋_GB2312" w:hint="eastAsia"/>
          <w:sz w:val="32"/>
          <w:szCs w:val="32"/>
        </w:rPr>
        <w:t>学院</w:t>
      </w:r>
    </w:p>
    <w:p w:rsidR="006174E5" w:rsidRPr="0016376F" w:rsidRDefault="0016376F" w:rsidP="00265CFD">
      <w:pPr>
        <w:spacing w:line="360" w:lineRule="auto"/>
        <w:ind w:firstLineChars="1750" w:firstLine="5600"/>
        <w:rPr>
          <w:rFonts w:ascii="仿宋" w:eastAsia="仿宋" w:hAnsi="仿宋" w:cs="仿宋_GB2312"/>
          <w:sz w:val="32"/>
          <w:szCs w:val="32"/>
          <w:lang w:bidi="th-TH"/>
        </w:rPr>
      </w:pP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20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1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7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年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1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月</w:t>
      </w:r>
      <w:r w:rsidR="00E57E73">
        <w:rPr>
          <w:rFonts w:ascii="仿宋" w:eastAsia="仿宋" w:hAnsi="仿宋" w:cs="仿宋_GB2312" w:hint="eastAsia"/>
          <w:sz w:val="32"/>
          <w:szCs w:val="32"/>
          <w:lang w:bidi="th-TH"/>
        </w:rPr>
        <w:t>12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日</w:t>
      </w:r>
    </w:p>
    <w:sectPr w:rsidR="006174E5" w:rsidRPr="0016376F" w:rsidSect="00AD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C0A" w:rsidRDefault="00FC4C0A" w:rsidP="0016376F">
      <w:r>
        <w:separator/>
      </w:r>
    </w:p>
  </w:endnote>
  <w:endnote w:type="continuationSeparator" w:id="1">
    <w:p w:rsidR="00FC4C0A" w:rsidRDefault="00FC4C0A" w:rsidP="0016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C0A" w:rsidRDefault="00FC4C0A" w:rsidP="0016376F">
      <w:r>
        <w:separator/>
      </w:r>
    </w:p>
  </w:footnote>
  <w:footnote w:type="continuationSeparator" w:id="1">
    <w:p w:rsidR="00FC4C0A" w:rsidRDefault="00FC4C0A" w:rsidP="00163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76F"/>
    <w:rsid w:val="000728B2"/>
    <w:rsid w:val="001329EF"/>
    <w:rsid w:val="0016376F"/>
    <w:rsid w:val="001F488B"/>
    <w:rsid w:val="00265CFD"/>
    <w:rsid w:val="005B580A"/>
    <w:rsid w:val="006174E5"/>
    <w:rsid w:val="00620F47"/>
    <w:rsid w:val="006F0541"/>
    <w:rsid w:val="008C4E4F"/>
    <w:rsid w:val="00AD68C7"/>
    <w:rsid w:val="00E57E73"/>
    <w:rsid w:val="00F23736"/>
    <w:rsid w:val="00FC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7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2016-11-28T02:45:00Z</cp:lastPrinted>
  <dcterms:created xsi:type="dcterms:W3CDTF">2016-11-28T02:32:00Z</dcterms:created>
  <dcterms:modified xsi:type="dcterms:W3CDTF">2017-01-13T00:34:00Z</dcterms:modified>
</cp:coreProperties>
</file>